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A67F4" w14:textId="2052E1FF" w:rsidR="00463C9C" w:rsidRPr="00463C9C" w:rsidRDefault="00463C9C" w:rsidP="00463C9C">
      <w:pPr>
        <w:jc w:val="center"/>
        <w:rPr>
          <w:rFonts w:ascii="Times New Roman" w:eastAsia="Times New Roman" w:hAnsi="Times New Roman" w:cs="Times New Roman"/>
          <w:b/>
          <w:bCs/>
          <w:i/>
          <w:iCs/>
          <w:color w:val="000000" w:themeColor="text1"/>
          <w:kern w:val="0"/>
          <w:sz w:val="24"/>
          <w:szCs w:val="24"/>
          <w14:ligatures w14:val="none"/>
        </w:rPr>
      </w:pPr>
      <w:r w:rsidRPr="00463C9C">
        <w:rPr>
          <w:rFonts w:ascii="Times New Roman" w:eastAsia="Times New Roman" w:hAnsi="Times New Roman" w:cs="Times New Roman"/>
          <w:b/>
          <w:bCs/>
          <w:i/>
          <w:iCs/>
          <w:color w:val="000000" w:themeColor="text1"/>
          <w:kern w:val="0"/>
          <w:sz w:val="24"/>
          <w:szCs w:val="24"/>
          <w14:ligatures w14:val="none"/>
        </w:rPr>
        <w:t>Supplementary Material</w:t>
      </w:r>
      <w:r w:rsidR="00DB5483">
        <w:rPr>
          <w:rFonts w:ascii="Times New Roman" w:eastAsia="Times New Roman" w:hAnsi="Times New Roman" w:cs="Times New Roman"/>
          <w:b/>
          <w:bCs/>
          <w:i/>
          <w:iCs/>
          <w:color w:val="000000" w:themeColor="text1"/>
          <w:kern w:val="0"/>
          <w:sz w:val="24"/>
          <w:szCs w:val="24"/>
          <w14:ligatures w14:val="none"/>
        </w:rPr>
        <w:t xml:space="preserve"> for</w:t>
      </w:r>
    </w:p>
    <w:p w14:paraId="7812F0B5" w14:textId="13183934" w:rsidR="00DB5483" w:rsidRDefault="006F2CF0" w:rsidP="00463C9C">
      <w:pPr>
        <w:jc w:val="center"/>
        <w:rPr>
          <w:b/>
          <w:bCs/>
          <w:szCs w:val="24"/>
        </w:rPr>
      </w:pPr>
      <w:r>
        <w:rPr>
          <w:rFonts w:ascii="Times New Roman" w:eastAsia="Times New Roman" w:hAnsi="Times New Roman" w:cs="Times New Roman"/>
          <w:b/>
          <w:bCs/>
          <w:i/>
          <w:iCs/>
          <w:color w:val="000000" w:themeColor="text1"/>
          <w:kern w:val="0"/>
          <w:sz w:val="24"/>
          <w:szCs w:val="24"/>
          <w14:ligatures w14:val="none"/>
        </w:rPr>
        <w:t>Kamau et. al., 2024.  Comparison o</w:t>
      </w:r>
      <w:bookmarkStart w:id="0" w:name="_Hlk167276490"/>
      <w:r>
        <w:rPr>
          <w:rFonts w:ascii="Times New Roman" w:eastAsia="Times New Roman" w:hAnsi="Times New Roman" w:cs="Times New Roman"/>
          <w:b/>
          <w:bCs/>
          <w:i/>
          <w:iCs/>
          <w:color w:val="000000" w:themeColor="text1"/>
          <w:kern w:val="0"/>
          <w:sz w:val="24"/>
          <w:szCs w:val="24"/>
          <w14:ligatures w14:val="none"/>
        </w:rPr>
        <w:t xml:space="preserve">f test performance of a conventional PCR and two field-friendly tests to detect Coxiella burnetii DNA in ticks using a Bayesian latent class </w:t>
      </w:r>
      <w:proofErr w:type="gramStart"/>
      <w:r>
        <w:rPr>
          <w:rFonts w:ascii="Times New Roman" w:eastAsia="Times New Roman" w:hAnsi="Times New Roman" w:cs="Times New Roman"/>
          <w:b/>
          <w:bCs/>
          <w:i/>
          <w:iCs/>
          <w:color w:val="000000" w:themeColor="text1"/>
          <w:kern w:val="0"/>
          <w:sz w:val="24"/>
          <w:szCs w:val="24"/>
          <w14:ligatures w14:val="none"/>
        </w:rPr>
        <w:t>analysis</w:t>
      </w:r>
      <w:proofErr w:type="gramEnd"/>
      <w:r>
        <w:rPr>
          <w:rFonts w:ascii="Times New Roman" w:eastAsia="Times New Roman" w:hAnsi="Times New Roman" w:cs="Times New Roman"/>
          <w:b/>
          <w:bCs/>
          <w:i/>
          <w:iCs/>
          <w:color w:val="000000" w:themeColor="text1"/>
          <w:kern w:val="0"/>
          <w:sz w:val="24"/>
          <w:szCs w:val="24"/>
          <w14:ligatures w14:val="none"/>
        </w:rPr>
        <w:t xml:space="preserve"> </w:t>
      </w:r>
      <w:bookmarkEnd w:id="0"/>
    </w:p>
    <w:p w14:paraId="64A7DFD1" w14:textId="77777777" w:rsidR="006F2CF0" w:rsidRPr="00463C9C" w:rsidRDefault="006F2CF0" w:rsidP="00463C9C">
      <w:pPr>
        <w:jc w:val="center"/>
        <w:rPr>
          <w:rFonts w:ascii="Times New Roman" w:eastAsia="Times New Roman" w:hAnsi="Times New Roman" w:cs="Times New Roman"/>
          <w:b/>
          <w:bCs/>
          <w:i/>
          <w:iCs/>
          <w:color w:val="000000" w:themeColor="text1"/>
          <w:kern w:val="0"/>
          <w:sz w:val="24"/>
          <w:szCs w:val="24"/>
          <w14:ligatures w14:val="none"/>
        </w:rPr>
      </w:pPr>
    </w:p>
    <w:p w14:paraId="1F4813DA" w14:textId="499DAE42" w:rsidR="00463C9C" w:rsidRDefault="00463C9C" w:rsidP="00E838F5">
      <w:pPr>
        <w:spacing w:after="0" w:line="480" w:lineRule="auto"/>
        <w:jc w:val="center"/>
        <w:rPr>
          <w:rFonts w:ascii="Times New Roman" w:eastAsia="Times New Roman" w:hAnsi="Times New Roman" w:cs="Times New Roman"/>
          <w:b/>
          <w:bCs/>
          <w:kern w:val="0"/>
          <w:sz w:val="24"/>
          <w14:ligatures w14:val="none"/>
        </w:rPr>
      </w:pPr>
      <w:r w:rsidRPr="00463C9C">
        <w:rPr>
          <w:rFonts w:ascii="Times New Roman" w:eastAsia="Times New Roman" w:hAnsi="Times New Roman" w:cs="Times New Roman"/>
          <w:b/>
          <w:bCs/>
          <w:kern w:val="0"/>
          <w:sz w:val="24"/>
          <w14:ligatures w14:val="none"/>
        </w:rPr>
        <w:t xml:space="preserve">Appendix S1: ADDITIONAL DATA AND SUMMARIZED RESULTS </w:t>
      </w:r>
    </w:p>
    <w:p w14:paraId="5D7AEB2C" w14:textId="77777777" w:rsidR="00463C9C" w:rsidRPr="00463C9C" w:rsidRDefault="00463C9C" w:rsidP="00E838F5">
      <w:pPr>
        <w:spacing w:after="0" w:line="480" w:lineRule="auto"/>
        <w:jc w:val="center"/>
        <w:rPr>
          <w:rFonts w:ascii="Times New Roman" w:eastAsia="Times New Roman" w:hAnsi="Times New Roman" w:cs="Times New Roman"/>
          <w:b/>
          <w:bCs/>
          <w:kern w:val="0"/>
          <w:sz w:val="24"/>
          <w14:ligatures w14:val="none"/>
        </w:rPr>
      </w:pPr>
    </w:p>
    <w:p w14:paraId="6224A62E" w14:textId="5141CDC4" w:rsidR="00463C9C" w:rsidRDefault="00463C9C" w:rsidP="00E838F5">
      <w:pPr>
        <w:spacing w:after="0" w:line="480" w:lineRule="auto"/>
        <w:rPr>
          <w:rFonts w:ascii="Times New Roman" w:eastAsia="Times New Roman" w:hAnsi="Times New Roman" w:cs="Times New Roman"/>
          <w:kern w:val="0"/>
          <w:sz w:val="24"/>
          <w:szCs w:val="24"/>
          <w14:ligatures w14:val="none"/>
        </w:rPr>
      </w:pPr>
      <w:r w:rsidRPr="00463C9C">
        <w:rPr>
          <w:rFonts w:ascii="Times New Roman" w:eastAsia="Times New Roman" w:hAnsi="Times New Roman" w:cs="Times New Roman"/>
          <w:b/>
          <w:bCs/>
          <w:kern w:val="0"/>
          <w:sz w:val="24"/>
          <w:szCs w:val="24"/>
          <w14:ligatures w14:val="none"/>
        </w:rPr>
        <w:t xml:space="preserve">Table S1: </w:t>
      </w:r>
      <w:r w:rsidRPr="00463C9C">
        <w:rPr>
          <w:rFonts w:ascii="Times New Roman" w:eastAsia="Times New Roman" w:hAnsi="Times New Roman" w:cs="Times New Roman"/>
          <w:kern w:val="0"/>
          <w:sz w:val="24"/>
          <w:szCs w:val="24"/>
          <w14:ligatures w14:val="none"/>
        </w:rPr>
        <w:t>A summary of tick DNA samples opportunistically collected from 17 wildlife species and cattle in wildlife conservancies in Kenya, between October 201</w:t>
      </w:r>
      <w:r w:rsidR="00A734FA">
        <w:rPr>
          <w:rFonts w:ascii="Times New Roman" w:eastAsia="Times New Roman" w:hAnsi="Times New Roman" w:cs="Times New Roman"/>
          <w:kern w:val="0"/>
          <w:sz w:val="24"/>
          <w:szCs w:val="24"/>
          <w14:ligatures w14:val="none"/>
        </w:rPr>
        <w:t>1</w:t>
      </w:r>
      <w:r w:rsidRPr="00463C9C">
        <w:rPr>
          <w:rFonts w:ascii="Times New Roman" w:eastAsia="Times New Roman" w:hAnsi="Times New Roman" w:cs="Times New Roman"/>
          <w:kern w:val="0"/>
          <w:sz w:val="24"/>
          <w:szCs w:val="24"/>
          <w14:ligatures w14:val="none"/>
        </w:rPr>
        <w:t xml:space="preserve"> and April 2019 and tested for </w:t>
      </w:r>
      <w:r w:rsidRPr="00463C9C">
        <w:rPr>
          <w:rFonts w:ascii="Times New Roman" w:eastAsia="Times New Roman" w:hAnsi="Times New Roman" w:cs="Times New Roman"/>
          <w:i/>
          <w:iCs/>
          <w:kern w:val="0"/>
          <w:sz w:val="24"/>
          <w:szCs w:val="24"/>
          <w14:ligatures w14:val="none"/>
        </w:rPr>
        <w:t>Coxiella burnetii</w:t>
      </w:r>
      <w:r w:rsidRPr="00463C9C">
        <w:rPr>
          <w:rFonts w:ascii="Times New Roman" w:eastAsia="Times New Roman" w:hAnsi="Times New Roman" w:cs="Times New Roman"/>
          <w:kern w:val="0"/>
          <w:sz w:val="24"/>
          <w:szCs w:val="24"/>
          <w14:ligatures w14:val="none"/>
        </w:rPr>
        <w:t xml:space="preserve"> by conventional PCR, on the Biomeme </w:t>
      </w:r>
      <w:r w:rsidRPr="00463C9C">
        <w:rPr>
          <w:rFonts w:ascii="Times New Roman" w:eastAsia="Times New Roman" w:hAnsi="Times New Roman" w:cs="Times New Roman"/>
          <w:i/>
          <w:iCs/>
          <w:kern w:val="0"/>
          <w:sz w:val="24"/>
          <w:szCs w:val="24"/>
          <w14:ligatures w14:val="none"/>
        </w:rPr>
        <w:t>C. burnetii</w:t>
      </w:r>
      <w:r w:rsidRPr="00463C9C">
        <w:rPr>
          <w:rFonts w:ascii="Times New Roman" w:eastAsia="Times New Roman" w:hAnsi="Times New Roman" w:cs="Times New Roman"/>
          <w:kern w:val="0"/>
          <w:sz w:val="24"/>
          <w:szCs w:val="24"/>
          <w14:ligatures w14:val="none"/>
        </w:rPr>
        <w:t xml:space="preserve"> platform</w:t>
      </w:r>
      <w:r w:rsidR="00E838F5">
        <w:rPr>
          <w:rFonts w:ascii="Times New Roman" w:eastAsia="Times New Roman" w:hAnsi="Times New Roman" w:cs="Times New Roman"/>
          <w:kern w:val="0"/>
          <w:sz w:val="24"/>
          <w:szCs w:val="24"/>
          <w14:ligatures w14:val="none"/>
        </w:rPr>
        <w:t>,</w:t>
      </w:r>
      <w:r w:rsidRPr="00463C9C">
        <w:rPr>
          <w:rFonts w:ascii="Times New Roman" w:eastAsia="Times New Roman" w:hAnsi="Times New Roman" w:cs="Times New Roman"/>
          <w:kern w:val="0"/>
          <w:sz w:val="24"/>
          <w:szCs w:val="24"/>
          <w14:ligatures w14:val="none"/>
        </w:rPr>
        <w:t xml:space="preserve"> and a </w:t>
      </w:r>
      <w:r w:rsidRPr="00463C9C">
        <w:rPr>
          <w:rFonts w:ascii="Times New Roman" w:eastAsia="Times New Roman" w:hAnsi="Times New Roman" w:cs="Times New Roman"/>
          <w:i/>
          <w:iCs/>
          <w:kern w:val="0"/>
          <w:sz w:val="24"/>
          <w:szCs w:val="24"/>
          <w14:ligatures w14:val="none"/>
        </w:rPr>
        <w:t>C. burnetii</w:t>
      </w:r>
      <w:r w:rsidRPr="00463C9C">
        <w:rPr>
          <w:rFonts w:ascii="Times New Roman" w:eastAsia="Times New Roman" w:hAnsi="Times New Roman" w:cs="Times New Roman"/>
          <w:kern w:val="0"/>
          <w:sz w:val="24"/>
          <w:szCs w:val="24"/>
          <w14:ligatures w14:val="none"/>
        </w:rPr>
        <w:t xml:space="preserve"> PCR HRM technique (n=1</w:t>
      </w:r>
      <w:r w:rsidR="001237B6">
        <w:rPr>
          <w:rFonts w:ascii="Times New Roman" w:eastAsia="Times New Roman" w:hAnsi="Times New Roman" w:cs="Times New Roman"/>
          <w:kern w:val="0"/>
          <w:sz w:val="24"/>
          <w:szCs w:val="24"/>
          <w14:ligatures w14:val="none"/>
        </w:rPr>
        <w:t>7</w:t>
      </w:r>
      <w:r w:rsidRPr="00463C9C">
        <w:rPr>
          <w:rFonts w:ascii="Times New Roman" w:eastAsia="Times New Roman" w:hAnsi="Times New Roman" w:cs="Times New Roman"/>
          <w:kern w:val="0"/>
          <w:sz w:val="24"/>
          <w:szCs w:val="24"/>
          <w14:ligatures w14:val="none"/>
        </w:rPr>
        <w:t>9 ticks from 1</w:t>
      </w:r>
      <w:r w:rsidR="001237B6">
        <w:rPr>
          <w:rFonts w:ascii="Times New Roman" w:eastAsia="Times New Roman" w:hAnsi="Times New Roman" w:cs="Times New Roman"/>
          <w:kern w:val="0"/>
          <w:sz w:val="24"/>
          <w:szCs w:val="24"/>
          <w14:ligatures w14:val="none"/>
        </w:rPr>
        <w:t>7</w:t>
      </w:r>
      <w:r w:rsidRPr="00463C9C">
        <w:rPr>
          <w:rFonts w:ascii="Times New Roman" w:eastAsia="Times New Roman" w:hAnsi="Times New Roman" w:cs="Times New Roman"/>
          <w:kern w:val="0"/>
          <w:sz w:val="24"/>
          <w:szCs w:val="24"/>
          <w14:ligatures w14:val="none"/>
        </w:rPr>
        <w:t xml:space="preserve">9 hosts). </w:t>
      </w:r>
    </w:p>
    <w:p w14:paraId="29D4A1EA" w14:textId="77777777" w:rsidR="00463C9C" w:rsidRPr="00463C9C" w:rsidRDefault="00463C9C" w:rsidP="00E838F5">
      <w:pPr>
        <w:spacing w:after="0" w:line="480" w:lineRule="auto"/>
        <w:rPr>
          <w:rFonts w:ascii="Times New Roman" w:eastAsia="Times New Roman" w:hAnsi="Times New Roman" w:cs="Times New Roman"/>
          <w:kern w:val="0"/>
          <w:sz w:val="24"/>
          <w:szCs w:val="24"/>
          <w14:ligatures w14:val="none"/>
        </w:rPr>
      </w:pPr>
    </w:p>
    <w:tbl>
      <w:tblPr>
        <w:tblW w:w="107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87"/>
        <w:gridCol w:w="1787"/>
        <w:gridCol w:w="1787"/>
        <w:gridCol w:w="1787"/>
        <w:gridCol w:w="1787"/>
        <w:gridCol w:w="1787"/>
      </w:tblGrid>
      <w:tr w:rsidR="00463C9C" w:rsidRPr="00463C9C" w14:paraId="2454F78D" w14:textId="77777777" w:rsidTr="00633E39">
        <w:trPr>
          <w:trHeight w:val="345"/>
        </w:trPr>
        <w:tc>
          <w:tcPr>
            <w:tcW w:w="1787" w:type="dxa"/>
            <w:tcBorders>
              <w:top w:val="single" w:sz="4" w:space="0" w:color="auto"/>
              <w:left w:val="nil"/>
              <w:bottom w:val="nil"/>
              <w:right w:val="nil"/>
            </w:tcBorders>
            <w:vAlign w:val="center"/>
          </w:tcPr>
          <w:p w14:paraId="33080CB3" w14:textId="77777777" w:rsidR="00463C9C" w:rsidRPr="00463C9C" w:rsidRDefault="00463C9C" w:rsidP="00463C9C">
            <w:pPr>
              <w:spacing w:after="0" w:line="240" w:lineRule="auto"/>
              <w:textAlignment w:val="baseline"/>
              <w:rPr>
                <w:rFonts w:ascii="Times New Roman" w:eastAsia="Times New Roman" w:hAnsi="Times New Roman" w:cs="Times New Roman"/>
                <w:b/>
                <w:color w:val="000000"/>
                <w:kern w:val="0"/>
                <w:sz w:val="24"/>
                <w14:ligatures w14:val="none"/>
              </w:rPr>
            </w:pPr>
          </w:p>
        </w:tc>
        <w:tc>
          <w:tcPr>
            <w:tcW w:w="1787" w:type="dxa"/>
            <w:tcBorders>
              <w:top w:val="single" w:sz="4" w:space="0" w:color="auto"/>
              <w:left w:val="nil"/>
              <w:bottom w:val="nil"/>
              <w:right w:val="nil"/>
            </w:tcBorders>
            <w:vAlign w:val="center"/>
          </w:tcPr>
          <w:p w14:paraId="56DC0EA3" w14:textId="77777777" w:rsidR="00463C9C" w:rsidRPr="00463C9C" w:rsidRDefault="00463C9C" w:rsidP="00463C9C">
            <w:pPr>
              <w:spacing w:after="0" w:line="240" w:lineRule="auto"/>
              <w:jc w:val="center"/>
              <w:textAlignment w:val="baseline"/>
              <w:rPr>
                <w:rFonts w:ascii="Times New Roman" w:eastAsia="Times New Roman" w:hAnsi="Times New Roman" w:cs="Times New Roman"/>
                <w:b/>
                <w:color w:val="000000"/>
                <w:kern w:val="0"/>
                <w:sz w:val="24"/>
                <w14:ligatures w14:val="none"/>
              </w:rPr>
            </w:pPr>
          </w:p>
        </w:tc>
        <w:tc>
          <w:tcPr>
            <w:tcW w:w="1787" w:type="dxa"/>
            <w:tcBorders>
              <w:top w:val="single" w:sz="4" w:space="0" w:color="auto"/>
              <w:left w:val="nil"/>
              <w:bottom w:val="nil"/>
              <w:right w:val="nil"/>
            </w:tcBorders>
          </w:tcPr>
          <w:p w14:paraId="532A545D" w14:textId="77777777" w:rsidR="00463C9C" w:rsidRPr="00463C9C" w:rsidRDefault="00463C9C" w:rsidP="00463C9C">
            <w:pPr>
              <w:spacing w:after="0" w:line="240" w:lineRule="auto"/>
              <w:jc w:val="center"/>
              <w:textAlignment w:val="baseline"/>
              <w:rPr>
                <w:rFonts w:ascii="Times New Roman" w:eastAsia="Times New Roman" w:hAnsi="Times New Roman" w:cs="Times New Roman"/>
                <w:b/>
                <w:color w:val="000000"/>
                <w:kern w:val="0"/>
                <w:sz w:val="24"/>
                <w14:ligatures w14:val="none"/>
              </w:rPr>
            </w:pPr>
          </w:p>
        </w:tc>
        <w:tc>
          <w:tcPr>
            <w:tcW w:w="5361" w:type="dxa"/>
            <w:gridSpan w:val="3"/>
            <w:tcBorders>
              <w:top w:val="single" w:sz="4" w:space="0" w:color="auto"/>
              <w:left w:val="nil"/>
              <w:bottom w:val="nil"/>
              <w:right w:val="nil"/>
            </w:tcBorders>
          </w:tcPr>
          <w:p w14:paraId="19F342C3" w14:textId="77777777" w:rsidR="00463C9C" w:rsidRPr="00463C9C" w:rsidRDefault="00463C9C" w:rsidP="00463C9C">
            <w:pPr>
              <w:spacing w:after="0" w:line="240" w:lineRule="auto"/>
              <w:jc w:val="center"/>
              <w:textAlignment w:val="baseline"/>
              <w:rPr>
                <w:rFonts w:ascii="Times New Roman" w:eastAsia="Times New Roman" w:hAnsi="Times New Roman" w:cs="Times New Roman"/>
                <w:b/>
                <w:color w:val="000000"/>
                <w:kern w:val="0"/>
                <w:sz w:val="24"/>
                <w:u w:val="single"/>
                <w14:ligatures w14:val="none"/>
              </w:rPr>
            </w:pPr>
            <w:r w:rsidRPr="00463C9C">
              <w:rPr>
                <w:rFonts w:ascii="Times New Roman" w:eastAsia="Times New Roman" w:hAnsi="Times New Roman" w:cs="Times New Roman"/>
                <w:b/>
                <w:i/>
                <w:color w:val="000000"/>
                <w:kern w:val="0"/>
                <w:sz w:val="24"/>
                <w:u w:val="single"/>
                <w14:ligatures w14:val="none"/>
              </w:rPr>
              <w:t>C. burnetii</w:t>
            </w:r>
            <w:r w:rsidRPr="00463C9C">
              <w:rPr>
                <w:rFonts w:ascii="Times New Roman" w:eastAsia="Times New Roman" w:hAnsi="Times New Roman" w:cs="Times New Roman"/>
                <w:b/>
                <w:color w:val="000000"/>
                <w:kern w:val="0"/>
                <w:sz w:val="24"/>
                <w:u w:val="single"/>
                <w14:ligatures w14:val="none"/>
              </w:rPr>
              <w:t xml:space="preserve"> results</w:t>
            </w:r>
          </w:p>
        </w:tc>
      </w:tr>
      <w:tr w:rsidR="00463C9C" w:rsidRPr="00463C9C" w14:paraId="07D8B721" w14:textId="77777777" w:rsidTr="00633E39">
        <w:trPr>
          <w:trHeight w:val="1200"/>
        </w:trPr>
        <w:tc>
          <w:tcPr>
            <w:tcW w:w="1787" w:type="dxa"/>
            <w:tcBorders>
              <w:top w:val="nil"/>
              <w:left w:val="nil"/>
              <w:bottom w:val="single" w:sz="6" w:space="0" w:color="auto"/>
              <w:right w:val="nil"/>
            </w:tcBorders>
            <w:vAlign w:val="center"/>
            <w:hideMark/>
          </w:tcPr>
          <w:p w14:paraId="6AA9A55A" w14:textId="2B87A23F"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b/>
                <w:bCs/>
                <w:color w:val="000000" w:themeColor="text1"/>
                <w:kern w:val="0"/>
                <w14:ligatures w14:val="none"/>
              </w:rPr>
              <w:t>Source host species</w:t>
            </w:r>
            <w:r w:rsidRPr="00463C9C">
              <w:rPr>
                <w:rFonts w:ascii="Times New Roman" w:eastAsia="Times New Roman" w:hAnsi="Times New Roman" w:cs="Times New Roman"/>
                <w:color w:val="000000" w:themeColor="text1"/>
                <w:kern w:val="0"/>
                <w14:ligatures w14:val="none"/>
              </w:rPr>
              <w:t> </w:t>
            </w:r>
            <w:r w:rsidRPr="00463C9C">
              <w:rPr>
                <w:rFonts w:ascii="Times New Roman" w:eastAsia="Times New Roman" w:hAnsi="Times New Roman" w:cs="Times New Roman"/>
                <w:b/>
                <w:bCs/>
                <w:color w:val="000000" w:themeColor="text1"/>
                <w:kern w:val="0"/>
                <w14:ligatures w14:val="none"/>
              </w:rPr>
              <w:t>(n individuals)</w:t>
            </w:r>
          </w:p>
        </w:tc>
        <w:tc>
          <w:tcPr>
            <w:tcW w:w="1787" w:type="dxa"/>
            <w:tcBorders>
              <w:top w:val="nil"/>
              <w:left w:val="nil"/>
              <w:bottom w:val="single" w:sz="6" w:space="0" w:color="auto"/>
              <w:right w:val="nil"/>
            </w:tcBorders>
            <w:vAlign w:val="center"/>
            <w:hideMark/>
          </w:tcPr>
          <w:p w14:paraId="09395254" w14:textId="77777777" w:rsidR="00463C9C" w:rsidRPr="00463C9C" w:rsidRDefault="00463C9C" w:rsidP="00463C9C">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b/>
                <w:bCs/>
                <w:color w:val="000000" w:themeColor="text1"/>
                <w:kern w:val="0"/>
                <w14:ligatures w14:val="none"/>
              </w:rPr>
              <w:t>Tick genus (n)</w:t>
            </w:r>
            <w:r w:rsidRPr="00463C9C">
              <w:rPr>
                <w:rFonts w:ascii="Times New Roman" w:eastAsia="Times New Roman" w:hAnsi="Times New Roman" w:cs="Times New Roman"/>
                <w:color w:val="000000" w:themeColor="text1"/>
                <w:kern w:val="0"/>
                <w14:ligatures w14:val="none"/>
              </w:rPr>
              <w:t> </w:t>
            </w:r>
          </w:p>
        </w:tc>
        <w:tc>
          <w:tcPr>
            <w:tcW w:w="1787" w:type="dxa"/>
            <w:tcBorders>
              <w:top w:val="nil"/>
              <w:left w:val="nil"/>
              <w:bottom w:val="single" w:sz="6" w:space="0" w:color="auto"/>
              <w:right w:val="nil"/>
            </w:tcBorders>
            <w:hideMark/>
          </w:tcPr>
          <w:p w14:paraId="771811D1" w14:textId="477E54C1" w:rsidR="00463C9C" w:rsidRPr="00463C9C" w:rsidRDefault="00463C9C" w:rsidP="00463C9C">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b/>
                <w:bCs/>
                <w:color w:val="000000" w:themeColor="text1"/>
                <w:kern w:val="0"/>
                <w14:ligatures w14:val="none"/>
              </w:rPr>
              <w:t>n ticks tested</w:t>
            </w:r>
            <w:r w:rsidR="00A734FA">
              <w:rPr>
                <w:rFonts w:ascii="Times New Roman" w:eastAsia="Times New Roman" w:hAnsi="Times New Roman" w:cs="Times New Roman"/>
                <w:b/>
                <w:bCs/>
                <w:color w:val="000000" w:themeColor="text1"/>
                <w:kern w:val="0"/>
                <w14:ligatures w14:val="none"/>
              </w:rPr>
              <w:t>*</w:t>
            </w:r>
            <w:r w:rsidRPr="00463C9C">
              <w:rPr>
                <w:rFonts w:ascii="Times New Roman" w:eastAsia="Times New Roman" w:hAnsi="Times New Roman" w:cs="Times New Roman"/>
                <w:b/>
                <w:bCs/>
                <w:color w:val="000000" w:themeColor="text1"/>
                <w:kern w:val="0"/>
                <w14:ligatures w14:val="none"/>
              </w:rPr>
              <w:t xml:space="preserve"> </w:t>
            </w:r>
            <w:r w:rsidRPr="00463C9C">
              <w:rPr>
                <w:rFonts w:ascii="Times New Roman" w:eastAsia="Times New Roman" w:hAnsi="Times New Roman" w:cs="Times New Roman"/>
                <w:color w:val="000000" w:themeColor="text1"/>
                <w:kern w:val="0"/>
                <w14:ligatures w14:val="none"/>
              </w:rPr>
              <w:t> </w:t>
            </w:r>
            <w:r w:rsidRPr="00463C9C">
              <w:rPr>
                <w:rFonts w:eastAsia="Times New Roman" w:cs="Times New Roman"/>
                <w:kern w:val="0"/>
                <w:sz w:val="24"/>
                <w14:ligatures w14:val="none"/>
              </w:rPr>
              <w:br/>
            </w:r>
            <w:r w:rsidRPr="00463C9C">
              <w:rPr>
                <w:rFonts w:ascii="Times New Roman" w:eastAsia="Times New Roman" w:hAnsi="Times New Roman" w:cs="Times New Roman"/>
                <w:b/>
                <w:bCs/>
                <w:color w:val="000000" w:themeColor="text1"/>
                <w:kern w:val="0"/>
                <w14:ligatures w14:val="none"/>
              </w:rPr>
              <w:t>(subset with Biomeme, if different)</w:t>
            </w:r>
            <w:r w:rsidRPr="00463C9C">
              <w:rPr>
                <w:rFonts w:ascii="Times New Roman" w:eastAsia="Times New Roman" w:hAnsi="Times New Roman" w:cs="Times New Roman"/>
                <w:color w:val="000000" w:themeColor="text1"/>
                <w:kern w:val="0"/>
                <w14:ligatures w14:val="none"/>
              </w:rPr>
              <w:t> </w:t>
            </w:r>
          </w:p>
        </w:tc>
        <w:tc>
          <w:tcPr>
            <w:tcW w:w="1787" w:type="dxa"/>
            <w:tcBorders>
              <w:top w:val="nil"/>
              <w:left w:val="nil"/>
              <w:bottom w:val="single" w:sz="6" w:space="0" w:color="000000" w:themeColor="text1"/>
              <w:right w:val="nil"/>
            </w:tcBorders>
            <w:hideMark/>
          </w:tcPr>
          <w:p w14:paraId="71706CB1" w14:textId="77777777" w:rsidR="00463C9C" w:rsidRPr="00463C9C" w:rsidRDefault="00463C9C" w:rsidP="00463C9C">
            <w:pPr>
              <w:spacing w:after="0" w:line="240" w:lineRule="auto"/>
              <w:jc w:val="center"/>
              <w:textAlignment w:val="baseline"/>
              <w:rPr>
                <w:rFonts w:ascii="Times New Roman" w:eastAsia="Times New Roman" w:hAnsi="Times New Roman" w:cs="Times New Roman"/>
                <w:kern w:val="0"/>
                <w:sz w:val="24"/>
                <w14:ligatures w14:val="none"/>
              </w:rPr>
            </w:pPr>
            <w:proofErr w:type="spellStart"/>
            <w:r w:rsidRPr="00463C9C">
              <w:rPr>
                <w:rFonts w:ascii="Times New Roman" w:eastAsia="Times New Roman" w:hAnsi="Times New Roman" w:cs="Times New Roman"/>
                <w:b/>
                <w:bCs/>
                <w:color w:val="000000" w:themeColor="text1"/>
                <w:kern w:val="0"/>
                <w14:ligatures w14:val="none"/>
              </w:rPr>
              <w:t>cPCR</w:t>
            </w:r>
            <w:proofErr w:type="spellEnd"/>
            <w:r w:rsidRPr="00463C9C">
              <w:rPr>
                <w:rFonts w:ascii="Times New Roman" w:eastAsia="Times New Roman" w:hAnsi="Times New Roman" w:cs="Times New Roman"/>
                <w:b/>
                <w:bCs/>
                <w:color w:val="000000" w:themeColor="text1"/>
                <w:kern w:val="0"/>
                <w14:ligatures w14:val="none"/>
              </w:rPr>
              <w:t xml:space="preserve"> pos n </w:t>
            </w:r>
            <w:r w:rsidRPr="00463C9C">
              <w:rPr>
                <w:rFonts w:ascii="Times New Roman" w:eastAsia="Times New Roman" w:hAnsi="Times New Roman" w:cs="Times New Roman"/>
                <w:color w:val="000000" w:themeColor="text1"/>
                <w:kern w:val="0"/>
                <w14:ligatures w14:val="none"/>
              </w:rPr>
              <w:t> </w:t>
            </w:r>
            <w:r w:rsidRPr="00463C9C">
              <w:rPr>
                <w:rFonts w:eastAsia="Times New Roman" w:cs="Times New Roman"/>
                <w:kern w:val="0"/>
                <w:sz w:val="24"/>
                <w14:ligatures w14:val="none"/>
              </w:rPr>
              <w:br/>
            </w:r>
            <w:r w:rsidRPr="00463C9C">
              <w:rPr>
                <w:rFonts w:ascii="Times New Roman" w:eastAsia="Times New Roman" w:hAnsi="Times New Roman" w:cs="Times New Roman"/>
                <w:b/>
                <w:bCs/>
                <w:color w:val="000000" w:themeColor="text1"/>
                <w:kern w:val="0"/>
                <w14:ligatures w14:val="none"/>
              </w:rPr>
              <w:t>(% pos in host species)</w:t>
            </w:r>
            <w:r w:rsidRPr="00463C9C">
              <w:rPr>
                <w:rFonts w:ascii="Times New Roman" w:eastAsia="Times New Roman" w:hAnsi="Times New Roman" w:cs="Times New Roman"/>
                <w:color w:val="000000" w:themeColor="text1"/>
                <w:kern w:val="0"/>
                <w14:ligatures w14:val="none"/>
              </w:rPr>
              <w:t> </w:t>
            </w:r>
          </w:p>
        </w:tc>
        <w:tc>
          <w:tcPr>
            <w:tcW w:w="1787" w:type="dxa"/>
            <w:tcBorders>
              <w:top w:val="nil"/>
              <w:left w:val="nil"/>
              <w:bottom w:val="single" w:sz="6" w:space="0" w:color="000000" w:themeColor="text1"/>
              <w:right w:val="nil"/>
            </w:tcBorders>
            <w:hideMark/>
          </w:tcPr>
          <w:p w14:paraId="0106C68E" w14:textId="77777777" w:rsidR="00463C9C" w:rsidRPr="00463C9C" w:rsidRDefault="00463C9C" w:rsidP="00463C9C">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b/>
                <w:bCs/>
                <w:color w:val="000000" w:themeColor="text1"/>
                <w:kern w:val="0"/>
                <w14:ligatures w14:val="none"/>
              </w:rPr>
              <w:t>Biomeme pos n</w:t>
            </w:r>
            <w:r w:rsidRPr="00463C9C">
              <w:rPr>
                <w:rFonts w:ascii="Times New Roman" w:eastAsia="Times New Roman" w:hAnsi="Times New Roman" w:cs="Times New Roman"/>
                <w:color w:val="000000" w:themeColor="text1"/>
                <w:kern w:val="0"/>
                <w14:ligatures w14:val="none"/>
              </w:rPr>
              <w:t> </w:t>
            </w:r>
            <w:r w:rsidRPr="00463C9C">
              <w:rPr>
                <w:rFonts w:eastAsia="Times New Roman" w:cs="Times New Roman"/>
                <w:kern w:val="0"/>
                <w:sz w:val="24"/>
                <w14:ligatures w14:val="none"/>
              </w:rPr>
              <w:br/>
            </w:r>
            <w:r w:rsidRPr="00463C9C">
              <w:rPr>
                <w:rFonts w:ascii="Times New Roman" w:eastAsia="Times New Roman" w:hAnsi="Times New Roman" w:cs="Times New Roman"/>
                <w:b/>
                <w:bCs/>
                <w:color w:val="000000" w:themeColor="text1"/>
                <w:kern w:val="0"/>
                <w14:ligatures w14:val="none"/>
              </w:rPr>
              <w:t>(% pos in host species)</w:t>
            </w:r>
            <w:r w:rsidRPr="00463C9C">
              <w:rPr>
                <w:rFonts w:ascii="Times New Roman" w:eastAsia="Times New Roman" w:hAnsi="Times New Roman" w:cs="Times New Roman"/>
                <w:color w:val="000000" w:themeColor="text1"/>
                <w:kern w:val="0"/>
                <w14:ligatures w14:val="none"/>
              </w:rPr>
              <w:t> </w:t>
            </w:r>
          </w:p>
        </w:tc>
        <w:tc>
          <w:tcPr>
            <w:tcW w:w="1787" w:type="dxa"/>
            <w:tcBorders>
              <w:top w:val="nil"/>
              <w:left w:val="nil"/>
              <w:bottom w:val="single" w:sz="6" w:space="0" w:color="000000" w:themeColor="text1"/>
              <w:right w:val="nil"/>
            </w:tcBorders>
            <w:hideMark/>
          </w:tcPr>
          <w:p w14:paraId="7BFBD9A0" w14:textId="77777777" w:rsidR="00463C9C" w:rsidRPr="00463C9C" w:rsidRDefault="00463C9C" w:rsidP="00463C9C">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b/>
                <w:bCs/>
                <w:color w:val="000000" w:themeColor="text1"/>
                <w:kern w:val="0"/>
                <w14:ligatures w14:val="none"/>
              </w:rPr>
              <w:t>PCR-HRM pos n</w:t>
            </w:r>
            <w:r w:rsidRPr="00463C9C">
              <w:rPr>
                <w:rFonts w:ascii="Times New Roman" w:eastAsia="Times New Roman" w:hAnsi="Times New Roman" w:cs="Times New Roman"/>
                <w:color w:val="000000" w:themeColor="text1"/>
                <w:kern w:val="0"/>
                <w14:ligatures w14:val="none"/>
              </w:rPr>
              <w:t> </w:t>
            </w:r>
            <w:r w:rsidRPr="00463C9C">
              <w:rPr>
                <w:rFonts w:eastAsia="Times New Roman" w:cs="Times New Roman"/>
                <w:kern w:val="0"/>
                <w:sz w:val="24"/>
                <w14:ligatures w14:val="none"/>
              </w:rPr>
              <w:br/>
            </w:r>
            <w:r w:rsidRPr="00463C9C">
              <w:rPr>
                <w:rFonts w:ascii="Times New Roman" w:eastAsia="Times New Roman" w:hAnsi="Times New Roman" w:cs="Times New Roman"/>
                <w:b/>
                <w:bCs/>
                <w:color w:val="000000" w:themeColor="text1"/>
                <w:kern w:val="0"/>
                <w14:ligatures w14:val="none"/>
              </w:rPr>
              <w:t>(% pos in host species)</w:t>
            </w:r>
            <w:r w:rsidRPr="00463C9C">
              <w:rPr>
                <w:rFonts w:ascii="Times New Roman" w:eastAsia="Times New Roman" w:hAnsi="Times New Roman" w:cs="Times New Roman"/>
                <w:color w:val="000000" w:themeColor="text1"/>
                <w:kern w:val="0"/>
                <w14:ligatures w14:val="none"/>
              </w:rPr>
              <w:t> </w:t>
            </w:r>
          </w:p>
        </w:tc>
      </w:tr>
      <w:tr w:rsidR="00463C9C" w:rsidRPr="00463C9C" w14:paraId="5A6884EB" w14:textId="77777777" w:rsidTr="00A734FA">
        <w:trPr>
          <w:trHeight w:val="300"/>
        </w:trPr>
        <w:tc>
          <w:tcPr>
            <w:tcW w:w="1787" w:type="dxa"/>
            <w:tcBorders>
              <w:top w:val="nil"/>
              <w:left w:val="nil"/>
              <w:bottom w:val="nil"/>
              <w:right w:val="nil"/>
            </w:tcBorders>
            <w:shd w:val="clear" w:color="auto" w:fill="E7E6E6" w:themeFill="background2"/>
            <w:vAlign w:val="center"/>
            <w:hideMark/>
          </w:tcPr>
          <w:p w14:paraId="1FF63080" w14:textId="143A7523"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Black rhino </w:t>
            </w:r>
            <w:r>
              <w:rPr>
                <w:rFonts w:ascii="Times New Roman" w:eastAsia="Times New Roman" w:hAnsi="Times New Roman" w:cs="Times New Roman"/>
                <w:color w:val="000000" w:themeColor="text1"/>
                <w:kern w:val="0"/>
                <w14:ligatures w14:val="none"/>
              </w:rPr>
              <w:t>(3)</w:t>
            </w:r>
          </w:p>
        </w:tc>
        <w:tc>
          <w:tcPr>
            <w:tcW w:w="1787" w:type="dxa"/>
            <w:tcBorders>
              <w:top w:val="nil"/>
              <w:left w:val="nil"/>
              <w:bottom w:val="nil"/>
              <w:right w:val="nil"/>
            </w:tcBorders>
            <w:shd w:val="clear" w:color="auto" w:fill="E7E6E6" w:themeFill="background2"/>
            <w:vAlign w:val="center"/>
            <w:hideMark/>
          </w:tcPr>
          <w:p w14:paraId="42AF6B3A"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kern w:val="0"/>
                <w14:ligatures w14:val="none"/>
              </w:rPr>
              <w:t xml:space="preserve">Rhipicephalus </w:t>
            </w:r>
            <w:r w:rsidRPr="00463C9C">
              <w:rPr>
                <w:rFonts w:ascii="Times New Roman" w:eastAsia="Times New Roman" w:hAnsi="Times New Roman" w:cs="Times New Roman"/>
                <w:kern w:val="0"/>
                <w14:ligatures w14:val="none"/>
              </w:rPr>
              <w:t>(3) </w:t>
            </w:r>
          </w:p>
        </w:tc>
        <w:tc>
          <w:tcPr>
            <w:tcW w:w="1787" w:type="dxa"/>
            <w:tcBorders>
              <w:top w:val="nil"/>
              <w:left w:val="nil"/>
              <w:bottom w:val="nil"/>
              <w:right w:val="nil"/>
            </w:tcBorders>
            <w:shd w:val="clear" w:color="auto" w:fill="E7E6E6" w:themeFill="background2"/>
            <w:vAlign w:val="center"/>
            <w:hideMark/>
          </w:tcPr>
          <w:p w14:paraId="5EB169E8" w14:textId="1F31259C"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3</w:t>
            </w:r>
          </w:p>
        </w:tc>
        <w:tc>
          <w:tcPr>
            <w:tcW w:w="1787" w:type="dxa"/>
            <w:tcBorders>
              <w:top w:val="nil"/>
              <w:left w:val="nil"/>
              <w:bottom w:val="nil"/>
              <w:right w:val="nil"/>
            </w:tcBorders>
            <w:shd w:val="clear" w:color="auto" w:fill="E7E6E6" w:themeFill="background2"/>
            <w:vAlign w:val="center"/>
            <w:hideMark/>
          </w:tcPr>
          <w:p w14:paraId="5738E151" w14:textId="3B7C92DC"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shd w:val="clear" w:color="auto" w:fill="E7E6E6" w:themeFill="background2"/>
            <w:vAlign w:val="center"/>
            <w:hideMark/>
          </w:tcPr>
          <w:p w14:paraId="3C28B9D1" w14:textId="351ADCD0"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shd w:val="clear" w:color="auto" w:fill="E7E6E6" w:themeFill="background2"/>
            <w:vAlign w:val="center"/>
            <w:hideMark/>
          </w:tcPr>
          <w:p w14:paraId="016D5528" w14:textId="6295D7B3"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r>
      <w:tr w:rsidR="00463C9C" w:rsidRPr="00463C9C" w14:paraId="0FBE8874" w14:textId="77777777" w:rsidTr="00A734FA">
        <w:trPr>
          <w:trHeight w:val="300"/>
        </w:trPr>
        <w:tc>
          <w:tcPr>
            <w:tcW w:w="1787" w:type="dxa"/>
            <w:tcBorders>
              <w:top w:val="nil"/>
              <w:left w:val="nil"/>
              <w:bottom w:val="nil"/>
              <w:right w:val="nil"/>
            </w:tcBorders>
            <w:shd w:val="clear" w:color="auto" w:fill="auto"/>
            <w:vAlign w:val="center"/>
            <w:hideMark/>
          </w:tcPr>
          <w:p w14:paraId="76C01DB6" w14:textId="4E9E9B0B"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Cattle </w:t>
            </w:r>
            <w:r>
              <w:rPr>
                <w:rFonts w:ascii="Times New Roman" w:eastAsia="Times New Roman" w:hAnsi="Times New Roman" w:cs="Times New Roman"/>
                <w:color w:val="000000" w:themeColor="text1"/>
                <w:kern w:val="0"/>
                <w14:ligatures w14:val="none"/>
              </w:rPr>
              <w:t>(44)</w:t>
            </w:r>
          </w:p>
        </w:tc>
        <w:tc>
          <w:tcPr>
            <w:tcW w:w="1787" w:type="dxa"/>
            <w:tcBorders>
              <w:top w:val="nil"/>
              <w:left w:val="nil"/>
              <w:bottom w:val="nil"/>
              <w:right w:val="nil"/>
            </w:tcBorders>
            <w:shd w:val="clear" w:color="auto" w:fill="auto"/>
            <w:vAlign w:val="center"/>
            <w:hideMark/>
          </w:tcPr>
          <w:p w14:paraId="4340BB77"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kern w:val="0"/>
                <w14:ligatures w14:val="none"/>
              </w:rPr>
              <w:t xml:space="preserve">Rhipicephalus </w:t>
            </w:r>
            <w:r w:rsidRPr="00463C9C">
              <w:rPr>
                <w:rFonts w:ascii="Times New Roman" w:eastAsia="Times New Roman" w:hAnsi="Times New Roman" w:cs="Times New Roman"/>
                <w:kern w:val="0"/>
                <w14:ligatures w14:val="none"/>
              </w:rPr>
              <w:t>(4)</w:t>
            </w:r>
            <w:r w:rsidRPr="00463C9C">
              <w:rPr>
                <w:rFonts w:ascii="Times New Roman" w:eastAsia="Times New Roman" w:hAnsi="Times New Roman" w:cs="Times New Roman"/>
                <w:i/>
                <w:iCs/>
                <w:kern w:val="0"/>
                <w14:ligatures w14:val="none"/>
              </w:rPr>
              <w:t>;</w:t>
            </w:r>
            <w:r w:rsidRPr="00463C9C">
              <w:rPr>
                <w:rFonts w:ascii="Times New Roman" w:eastAsia="Times New Roman" w:hAnsi="Times New Roman" w:cs="Times New Roman"/>
                <w:kern w:val="0"/>
                <w14:ligatures w14:val="none"/>
              </w:rPr>
              <w:t xml:space="preserve"> Unk (40) </w:t>
            </w:r>
          </w:p>
        </w:tc>
        <w:tc>
          <w:tcPr>
            <w:tcW w:w="1787" w:type="dxa"/>
            <w:tcBorders>
              <w:top w:val="nil"/>
              <w:left w:val="nil"/>
              <w:bottom w:val="nil"/>
              <w:right w:val="nil"/>
            </w:tcBorders>
            <w:shd w:val="clear" w:color="auto" w:fill="auto"/>
            <w:vAlign w:val="center"/>
            <w:hideMark/>
          </w:tcPr>
          <w:p w14:paraId="256490E2" w14:textId="2980DA73"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44 (38)</w:t>
            </w:r>
          </w:p>
        </w:tc>
        <w:tc>
          <w:tcPr>
            <w:tcW w:w="1787" w:type="dxa"/>
            <w:tcBorders>
              <w:top w:val="nil"/>
              <w:left w:val="nil"/>
              <w:bottom w:val="nil"/>
              <w:right w:val="nil"/>
            </w:tcBorders>
            <w:shd w:val="clear" w:color="auto" w:fill="auto"/>
            <w:vAlign w:val="center"/>
            <w:hideMark/>
          </w:tcPr>
          <w:p w14:paraId="1E1700FA" w14:textId="4F49413F"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 (2.6%)</w:t>
            </w:r>
          </w:p>
        </w:tc>
        <w:tc>
          <w:tcPr>
            <w:tcW w:w="1787" w:type="dxa"/>
            <w:tcBorders>
              <w:top w:val="nil"/>
              <w:left w:val="nil"/>
              <w:bottom w:val="nil"/>
              <w:right w:val="nil"/>
            </w:tcBorders>
            <w:shd w:val="clear" w:color="auto" w:fill="auto"/>
            <w:vAlign w:val="center"/>
            <w:hideMark/>
          </w:tcPr>
          <w:p w14:paraId="738D263F" w14:textId="4858F510"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3 (6.8%)</w:t>
            </w:r>
          </w:p>
        </w:tc>
        <w:tc>
          <w:tcPr>
            <w:tcW w:w="1787" w:type="dxa"/>
            <w:tcBorders>
              <w:top w:val="nil"/>
              <w:left w:val="nil"/>
              <w:bottom w:val="nil"/>
              <w:right w:val="nil"/>
            </w:tcBorders>
            <w:shd w:val="clear" w:color="auto" w:fill="auto"/>
            <w:vAlign w:val="center"/>
            <w:hideMark/>
          </w:tcPr>
          <w:p w14:paraId="09013E45" w14:textId="17BE453A"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4 (9.1%)</w:t>
            </w:r>
          </w:p>
        </w:tc>
      </w:tr>
      <w:tr w:rsidR="00463C9C" w:rsidRPr="00463C9C" w14:paraId="510FFA1D" w14:textId="77777777" w:rsidTr="00A734FA">
        <w:trPr>
          <w:trHeight w:val="360"/>
        </w:trPr>
        <w:tc>
          <w:tcPr>
            <w:tcW w:w="1787" w:type="dxa"/>
            <w:tcBorders>
              <w:top w:val="nil"/>
              <w:left w:val="nil"/>
              <w:bottom w:val="nil"/>
              <w:right w:val="nil"/>
            </w:tcBorders>
            <w:shd w:val="clear" w:color="auto" w:fill="E7E6E6" w:themeFill="background2"/>
            <w:vAlign w:val="center"/>
            <w:hideMark/>
          </w:tcPr>
          <w:p w14:paraId="1B858423" w14:textId="59ED35F2"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Buffalo </w:t>
            </w:r>
            <w:r>
              <w:rPr>
                <w:rFonts w:ascii="Times New Roman" w:eastAsia="Times New Roman" w:hAnsi="Times New Roman" w:cs="Times New Roman"/>
                <w:color w:val="000000" w:themeColor="text1"/>
                <w:kern w:val="0"/>
                <w14:ligatures w14:val="none"/>
              </w:rPr>
              <w:t>(36)</w:t>
            </w:r>
          </w:p>
        </w:tc>
        <w:tc>
          <w:tcPr>
            <w:tcW w:w="1787" w:type="dxa"/>
            <w:tcBorders>
              <w:top w:val="nil"/>
              <w:left w:val="nil"/>
              <w:bottom w:val="nil"/>
              <w:right w:val="nil"/>
            </w:tcBorders>
            <w:shd w:val="clear" w:color="auto" w:fill="E7E6E6" w:themeFill="background2"/>
            <w:vAlign w:val="center"/>
            <w:hideMark/>
          </w:tcPr>
          <w:p w14:paraId="6C2AFCD1"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kern w:val="0"/>
                <w14:ligatures w14:val="none"/>
              </w:rPr>
              <w:t xml:space="preserve">Rhipicephalus </w:t>
            </w:r>
            <w:r w:rsidRPr="00463C9C">
              <w:rPr>
                <w:rFonts w:ascii="Times New Roman" w:eastAsia="Times New Roman" w:hAnsi="Times New Roman" w:cs="Times New Roman"/>
                <w:kern w:val="0"/>
                <w14:ligatures w14:val="none"/>
              </w:rPr>
              <w:t>(21)</w:t>
            </w:r>
            <w:r w:rsidRPr="00463C9C">
              <w:rPr>
                <w:rFonts w:ascii="Times New Roman" w:eastAsia="Times New Roman" w:hAnsi="Times New Roman" w:cs="Times New Roman"/>
                <w:i/>
                <w:iCs/>
                <w:kern w:val="0"/>
                <w14:ligatures w14:val="none"/>
              </w:rPr>
              <w:t xml:space="preserve">; </w:t>
            </w:r>
            <w:r w:rsidRPr="00463C9C">
              <w:rPr>
                <w:rFonts w:ascii="Times New Roman" w:eastAsia="Times New Roman" w:hAnsi="Times New Roman" w:cs="Times New Roman"/>
                <w:kern w:val="0"/>
                <w14:ligatures w14:val="none"/>
              </w:rPr>
              <w:t>Unk (15) </w:t>
            </w:r>
          </w:p>
        </w:tc>
        <w:tc>
          <w:tcPr>
            <w:tcW w:w="1787" w:type="dxa"/>
            <w:tcBorders>
              <w:top w:val="nil"/>
              <w:left w:val="nil"/>
              <w:bottom w:val="nil"/>
              <w:right w:val="nil"/>
            </w:tcBorders>
            <w:shd w:val="clear" w:color="auto" w:fill="E7E6E6" w:themeFill="background2"/>
            <w:vAlign w:val="center"/>
            <w:hideMark/>
          </w:tcPr>
          <w:p w14:paraId="4831D06B" w14:textId="79727073"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36 (35)</w:t>
            </w:r>
          </w:p>
        </w:tc>
        <w:tc>
          <w:tcPr>
            <w:tcW w:w="1787" w:type="dxa"/>
            <w:tcBorders>
              <w:top w:val="nil"/>
              <w:left w:val="nil"/>
              <w:bottom w:val="nil"/>
              <w:right w:val="nil"/>
            </w:tcBorders>
            <w:shd w:val="clear" w:color="auto" w:fill="E7E6E6" w:themeFill="background2"/>
            <w:vAlign w:val="center"/>
            <w:hideMark/>
          </w:tcPr>
          <w:p w14:paraId="3A156154" w14:textId="3650D654"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2 (5.7%)</w:t>
            </w:r>
          </w:p>
        </w:tc>
        <w:tc>
          <w:tcPr>
            <w:tcW w:w="1787" w:type="dxa"/>
            <w:tcBorders>
              <w:top w:val="nil"/>
              <w:left w:val="nil"/>
              <w:bottom w:val="nil"/>
              <w:right w:val="nil"/>
            </w:tcBorders>
            <w:shd w:val="clear" w:color="auto" w:fill="E7E6E6" w:themeFill="background2"/>
            <w:vAlign w:val="center"/>
            <w:hideMark/>
          </w:tcPr>
          <w:p w14:paraId="61439FCA" w14:textId="563B1361"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8 (2.2%)</w:t>
            </w:r>
          </w:p>
        </w:tc>
        <w:tc>
          <w:tcPr>
            <w:tcW w:w="1787" w:type="dxa"/>
            <w:tcBorders>
              <w:top w:val="nil"/>
              <w:left w:val="nil"/>
              <w:bottom w:val="nil"/>
              <w:right w:val="nil"/>
            </w:tcBorders>
            <w:shd w:val="clear" w:color="auto" w:fill="E7E6E6" w:themeFill="background2"/>
            <w:vAlign w:val="center"/>
            <w:hideMark/>
          </w:tcPr>
          <w:p w14:paraId="7A560523" w14:textId="3363594A"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8 (2.2%)</w:t>
            </w:r>
          </w:p>
        </w:tc>
      </w:tr>
      <w:tr w:rsidR="00463C9C" w:rsidRPr="00463C9C" w14:paraId="4B676F00" w14:textId="77777777" w:rsidTr="00A734FA">
        <w:trPr>
          <w:trHeight w:val="300"/>
        </w:trPr>
        <w:tc>
          <w:tcPr>
            <w:tcW w:w="1787" w:type="dxa"/>
            <w:tcBorders>
              <w:top w:val="nil"/>
              <w:left w:val="nil"/>
              <w:bottom w:val="nil"/>
              <w:right w:val="nil"/>
            </w:tcBorders>
            <w:vAlign w:val="center"/>
            <w:hideMark/>
          </w:tcPr>
          <w:p w14:paraId="6CFB01AD" w14:textId="64FF7B32"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Cheetah </w:t>
            </w:r>
            <w:r>
              <w:rPr>
                <w:rFonts w:ascii="Times New Roman" w:eastAsia="Times New Roman" w:hAnsi="Times New Roman" w:cs="Times New Roman"/>
                <w:color w:val="000000" w:themeColor="text1"/>
                <w:kern w:val="0"/>
                <w14:ligatures w14:val="none"/>
              </w:rPr>
              <w:t>(1)</w:t>
            </w:r>
          </w:p>
        </w:tc>
        <w:tc>
          <w:tcPr>
            <w:tcW w:w="1787" w:type="dxa"/>
            <w:tcBorders>
              <w:top w:val="nil"/>
              <w:left w:val="nil"/>
              <w:bottom w:val="nil"/>
              <w:right w:val="nil"/>
            </w:tcBorders>
            <w:vAlign w:val="center"/>
            <w:hideMark/>
          </w:tcPr>
          <w:p w14:paraId="747C2D33"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Unk (1) </w:t>
            </w:r>
          </w:p>
        </w:tc>
        <w:tc>
          <w:tcPr>
            <w:tcW w:w="1787" w:type="dxa"/>
            <w:tcBorders>
              <w:top w:val="nil"/>
              <w:left w:val="nil"/>
              <w:bottom w:val="nil"/>
              <w:right w:val="nil"/>
            </w:tcBorders>
            <w:vAlign w:val="center"/>
            <w:hideMark/>
          </w:tcPr>
          <w:p w14:paraId="5ADEF855" w14:textId="056538B0"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w:t>
            </w:r>
          </w:p>
        </w:tc>
        <w:tc>
          <w:tcPr>
            <w:tcW w:w="1787" w:type="dxa"/>
            <w:tcBorders>
              <w:top w:val="nil"/>
              <w:left w:val="nil"/>
              <w:bottom w:val="nil"/>
              <w:right w:val="nil"/>
            </w:tcBorders>
            <w:vAlign w:val="center"/>
            <w:hideMark/>
          </w:tcPr>
          <w:p w14:paraId="36E9C9FE" w14:textId="173C7262"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vAlign w:val="center"/>
            <w:hideMark/>
          </w:tcPr>
          <w:p w14:paraId="41F6EB71" w14:textId="04FCE728"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vAlign w:val="center"/>
            <w:hideMark/>
          </w:tcPr>
          <w:p w14:paraId="38B3238B" w14:textId="753C9CEE"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r>
      <w:tr w:rsidR="00463C9C" w:rsidRPr="00463C9C" w14:paraId="35972A8B" w14:textId="77777777" w:rsidTr="00A734FA">
        <w:trPr>
          <w:trHeight w:val="300"/>
        </w:trPr>
        <w:tc>
          <w:tcPr>
            <w:tcW w:w="1787" w:type="dxa"/>
            <w:tcBorders>
              <w:top w:val="nil"/>
              <w:left w:val="nil"/>
              <w:bottom w:val="nil"/>
              <w:right w:val="nil"/>
            </w:tcBorders>
            <w:shd w:val="clear" w:color="auto" w:fill="E7E6E6" w:themeFill="background2"/>
            <w:vAlign w:val="center"/>
            <w:hideMark/>
          </w:tcPr>
          <w:p w14:paraId="5A1A353B" w14:textId="79841D0E"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Eland </w:t>
            </w:r>
            <w:r>
              <w:rPr>
                <w:rFonts w:ascii="Times New Roman" w:eastAsia="Times New Roman" w:hAnsi="Times New Roman" w:cs="Times New Roman"/>
                <w:color w:val="000000" w:themeColor="text1"/>
                <w:kern w:val="0"/>
                <w14:ligatures w14:val="none"/>
              </w:rPr>
              <w:t>(9)</w:t>
            </w:r>
          </w:p>
        </w:tc>
        <w:tc>
          <w:tcPr>
            <w:tcW w:w="1787" w:type="dxa"/>
            <w:tcBorders>
              <w:top w:val="nil"/>
              <w:left w:val="nil"/>
              <w:bottom w:val="nil"/>
              <w:right w:val="nil"/>
            </w:tcBorders>
            <w:shd w:val="clear" w:color="auto" w:fill="E7E6E6" w:themeFill="background2"/>
            <w:vAlign w:val="center"/>
            <w:hideMark/>
          </w:tcPr>
          <w:p w14:paraId="3A78F74B"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Unk (9) </w:t>
            </w:r>
          </w:p>
        </w:tc>
        <w:tc>
          <w:tcPr>
            <w:tcW w:w="1787" w:type="dxa"/>
            <w:tcBorders>
              <w:top w:val="nil"/>
              <w:left w:val="nil"/>
              <w:bottom w:val="nil"/>
              <w:right w:val="nil"/>
            </w:tcBorders>
            <w:shd w:val="clear" w:color="auto" w:fill="E7E6E6" w:themeFill="background2"/>
            <w:vAlign w:val="center"/>
            <w:hideMark/>
          </w:tcPr>
          <w:p w14:paraId="4DB3D070" w14:textId="315D4787"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9</w:t>
            </w:r>
          </w:p>
        </w:tc>
        <w:tc>
          <w:tcPr>
            <w:tcW w:w="1787" w:type="dxa"/>
            <w:tcBorders>
              <w:top w:val="nil"/>
              <w:left w:val="nil"/>
              <w:bottom w:val="nil"/>
              <w:right w:val="nil"/>
            </w:tcBorders>
            <w:shd w:val="clear" w:color="auto" w:fill="E7E6E6" w:themeFill="background2"/>
            <w:vAlign w:val="center"/>
            <w:hideMark/>
          </w:tcPr>
          <w:p w14:paraId="06502A83" w14:textId="628DE3A0"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shd w:val="clear" w:color="auto" w:fill="E7E6E6" w:themeFill="background2"/>
            <w:vAlign w:val="center"/>
            <w:hideMark/>
          </w:tcPr>
          <w:p w14:paraId="4C7BA48D" w14:textId="78626C4E"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shd w:val="clear" w:color="auto" w:fill="E7E6E6" w:themeFill="background2"/>
            <w:vAlign w:val="center"/>
            <w:hideMark/>
          </w:tcPr>
          <w:p w14:paraId="3E64A192" w14:textId="72E1DDD9"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 (11.1%)</w:t>
            </w:r>
          </w:p>
        </w:tc>
      </w:tr>
      <w:tr w:rsidR="00463C9C" w:rsidRPr="00463C9C" w14:paraId="2A007401" w14:textId="77777777" w:rsidTr="00A734FA">
        <w:trPr>
          <w:trHeight w:val="300"/>
        </w:trPr>
        <w:tc>
          <w:tcPr>
            <w:tcW w:w="1787" w:type="dxa"/>
            <w:tcBorders>
              <w:top w:val="nil"/>
              <w:left w:val="nil"/>
              <w:bottom w:val="nil"/>
              <w:right w:val="nil"/>
            </w:tcBorders>
            <w:vAlign w:val="center"/>
            <w:hideMark/>
          </w:tcPr>
          <w:p w14:paraId="0347DB6F" w14:textId="1A8FEDBB"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Elephant </w:t>
            </w:r>
            <w:r>
              <w:rPr>
                <w:rFonts w:ascii="Times New Roman" w:eastAsia="Times New Roman" w:hAnsi="Times New Roman" w:cs="Times New Roman"/>
                <w:color w:val="000000" w:themeColor="text1"/>
                <w:kern w:val="0"/>
                <w14:ligatures w14:val="none"/>
              </w:rPr>
              <w:t>(17)</w:t>
            </w:r>
          </w:p>
        </w:tc>
        <w:tc>
          <w:tcPr>
            <w:tcW w:w="1787" w:type="dxa"/>
            <w:tcBorders>
              <w:top w:val="nil"/>
              <w:left w:val="nil"/>
              <w:bottom w:val="nil"/>
              <w:right w:val="nil"/>
            </w:tcBorders>
            <w:vAlign w:val="center"/>
            <w:hideMark/>
          </w:tcPr>
          <w:p w14:paraId="76B9E8FE"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kern w:val="0"/>
                <w14:ligatures w14:val="none"/>
              </w:rPr>
              <w:t>Rhipicephalus</w:t>
            </w:r>
            <w:r w:rsidRPr="00463C9C">
              <w:rPr>
                <w:rFonts w:ascii="Times New Roman" w:eastAsia="Times New Roman" w:hAnsi="Times New Roman" w:cs="Times New Roman"/>
                <w:kern w:val="0"/>
                <w14:ligatures w14:val="none"/>
              </w:rPr>
              <w:t xml:space="preserve"> (7); Unk (10)  </w:t>
            </w:r>
          </w:p>
        </w:tc>
        <w:tc>
          <w:tcPr>
            <w:tcW w:w="1787" w:type="dxa"/>
            <w:tcBorders>
              <w:top w:val="nil"/>
              <w:left w:val="nil"/>
              <w:bottom w:val="nil"/>
              <w:right w:val="nil"/>
            </w:tcBorders>
            <w:vAlign w:val="center"/>
            <w:hideMark/>
          </w:tcPr>
          <w:p w14:paraId="552C56E7" w14:textId="5E08D53A"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17</w:t>
            </w:r>
          </w:p>
        </w:tc>
        <w:tc>
          <w:tcPr>
            <w:tcW w:w="1787" w:type="dxa"/>
            <w:tcBorders>
              <w:top w:val="nil"/>
              <w:left w:val="nil"/>
              <w:bottom w:val="nil"/>
              <w:right w:val="nil"/>
            </w:tcBorders>
            <w:vAlign w:val="center"/>
            <w:hideMark/>
          </w:tcPr>
          <w:p w14:paraId="210ECBCA" w14:textId="13E8F49B"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 (5.9%)</w:t>
            </w:r>
          </w:p>
        </w:tc>
        <w:tc>
          <w:tcPr>
            <w:tcW w:w="1787" w:type="dxa"/>
            <w:tcBorders>
              <w:top w:val="nil"/>
              <w:left w:val="nil"/>
              <w:bottom w:val="nil"/>
              <w:right w:val="nil"/>
            </w:tcBorders>
            <w:vAlign w:val="center"/>
            <w:hideMark/>
          </w:tcPr>
          <w:p w14:paraId="4FACBF20" w14:textId="6AFC8C50"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vAlign w:val="center"/>
            <w:hideMark/>
          </w:tcPr>
          <w:p w14:paraId="312D180D" w14:textId="759FC721"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2 (11.8%)</w:t>
            </w:r>
          </w:p>
        </w:tc>
      </w:tr>
      <w:tr w:rsidR="00463C9C" w:rsidRPr="00463C9C" w14:paraId="005B3537" w14:textId="77777777" w:rsidTr="00A734FA">
        <w:trPr>
          <w:trHeight w:val="300"/>
        </w:trPr>
        <w:tc>
          <w:tcPr>
            <w:tcW w:w="1787" w:type="dxa"/>
            <w:tcBorders>
              <w:top w:val="nil"/>
              <w:left w:val="nil"/>
              <w:bottom w:val="nil"/>
              <w:right w:val="nil"/>
            </w:tcBorders>
            <w:shd w:val="clear" w:color="auto" w:fill="E7E6E6" w:themeFill="background2"/>
            <w:vAlign w:val="center"/>
            <w:hideMark/>
          </w:tcPr>
          <w:p w14:paraId="6E6F1690" w14:textId="12C5257B"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Grevy zebra </w:t>
            </w:r>
            <w:r>
              <w:rPr>
                <w:rFonts w:ascii="Times New Roman" w:eastAsia="Times New Roman" w:hAnsi="Times New Roman" w:cs="Times New Roman"/>
                <w:color w:val="000000" w:themeColor="text1"/>
                <w:kern w:val="0"/>
                <w14:ligatures w14:val="none"/>
              </w:rPr>
              <w:t>(14)</w:t>
            </w:r>
            <w:r w:rsidRPr="00463C9C">
              <w:rPr>
                <w:rFonts w:ascii="Times New Roman" w:eastAsia="Times New Roman" w:hAnsi="Times New Roman" w:cs="Times New Roman"/>
                <w:color w:val="000000" w:themeColor="text1"/>
                <w:kern w:val="0"/>
                <w14:ligatures w14:val="none"/>
              </w:rPr>
              <w:t> </w:t>
            </w:r>
          </w:p>
        </w:tc>
        <w:tc>
          <w:tcPr>
            <w:tcW w:w="1787" w:type="dxa"/>
            <w:tcBorders>
              <w:top w:val="nil"/>
              <w:left w:val="nil"/>
              <w:bottom w:val="nil"/>
              <w:right w:val="nil"/>
            </w:tcBorders>
            <w:shd w:val="clear" w:color="auto" w:fill="E7E6E6" w:themeFill="background2"/>
            <w:vAlign w:val="center"/>
            <w:hideMark/>
          </w:tcPr>
          <w:p w14:paraId="36C1881A"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kern w:val="0"/>
                <w14:ligatures w14:val="none"/>
              </w:rPr>
              <w:t>Rhipicephalus</w:t>
            </w:r>
            <w:r w:rsidRPr="00463C9C">
              <w:rPr>
                <w:rFonts w:ascii="Times New Roman" w:eastAsia="Times New Roman" w:hAnsi="Times New Roman" w:cs="Times New Roman"/>
                <w:kern w:val="0"/>
                <w14:ligatures w14:val="none"/>
              </w:rPr>
              <w:t xml:space="preserve"> (7); Unk (7) </w:t>
            </w:r>
          </w:p>
        </w:tc>
        <w:tc>
          <w:tcPr>
            <w:tcW w:w="1787" w:type="dxa"/>
            <w:tcBorders>
              <w:top w:val="nil"/>
              <w:left w:val="nil"/>
              <w:bottom w:val="nil"/>
              <w:right w:val="nil"/>
            </w:tcBorders>
            <w:shd w:val="clear" w:color="auto" w:fill="E7E6E6" w:themeFill="background2"/>
            <w:vAlign w:val="center"/>
            <w:hideMark/>
          </w:tcPr>
          <w:p w14:paraId="398F159A" w14:textId="0DA736C0"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14 (13)</w:t>
            </w:r>
          </w:p>
        </w:tc>
        <w:tc>
          <w:tcPr>
            <w:tcW w:w="1787" w:type="dxa"/>
            <w:tcBorders>
              <w:top w:val="nil"/>
              <w:left w:val="nil"/>
              <w:bottom w:val="nil"/>
              <w:right w:val="nil"/>
            </w:tcBorders>
            <w:shd w:val="clear" w:color="auto" w:fill="E7E6E6" w:themeFill="background2"/>
            <w:vAlign w:val="center"/>
            <w:hideMark/>
          </w:tcPr>
          <w:p w14:paraId="413C8BB6" w14:textId="62EC1DAB"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2 (15.4%)</w:t>
            </w:r>
          </w:p>
        </w:tc>
        <w:tc>
          <w:tcPr>
            <w:tcW w:w="1787" w:type="dxa"/>
            <w:tcBorders>
              <w:top w:val="nil"/>
              <w:left w:val="nil"/>
              <w:bottom w:val="nil"/>
              <w:right w:val="nil"/>
            </w:tcBorders>
            <w:shd w:val="clear" w:color="auto" w:fill="E7E6E6" w:themeFill="background2"/>
            <w:vAlign w:val="center"/>
            <w:hideMark/>
          </w:tcPr>
          <w:p w14:paraId="4AC8ABFE" w14:textId="173B129F"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 (7.1%)</w:t>
            </w:r>
          </w:p>
        </w:tc>
        <w:tc>
          <w:tcPr>
            <w:tcW w:w="1787" w:type="dxa"/>
            <w:tcBorders>
              <w:top w:val="nil"/>
              <w:left w:val="nil"/>
              <w:bottom w:val="nil"/>
              <w:right w:val="nil"/>
            </w:tcBorders>
            <w:shd w:val="clear" w:color="auto" w:fill="E7E6E6" w:themeFill="background2"/>
            <w:vAlign w:val="center"/>
            <w:hideMark/>
          </w:tcPr>
          <w:p w14:paraId="0F7B182D" w14:textId="50462E02"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4 (28.6%)</w:t>
            </w:r>
          </w:p>
        </w:tc>
      </w:tr>
      <w:tr w:rsidR="00463C9C" w:rsidRPr="00463C9C" w14:paraId="41C8AB9D" w14:textId="77777777" w:rsidTr="00A734FA">
        <w:trPr>
          <w:trHeight w:val="300"/>
        </w:trPr>
        <w:tc>
          <w:tcPr>
            <w:tcW w:w="1787" w:type="dxa"/>
            <w:tcBorders>
              <w:top w:val="nil"/>
              <w:left w:val="nil"/>
              <w:bottom w:val="nil"/>
              <w:right w:val="nil"/>
            </w:tcBorders>
            <w:vAlign w:val="center"/>
            <w:hideMark/>
          </w:tcPr>
          <w:p w14:paraId="461541AB" w14:textId="6CD87D8F"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Giraffe </w:t>
            </w:r>
            <w:r>
              <w:rPr>
                <w:rFonts w:ascii="Times New Roman" w:eastAsia="Times New Roman" w:hAnsi="Times New Roman" w:cs="Times New Roman"/>
                <w:color w:val="000000" w:themeColor="text1"/>
                <w:kern w:val="0"/>
                <w14:ligatures w14:val="none"/>
              </w:rPr>
              <w:t>(12)</w:t>
            </w:r>
          </w:p>
        </w:tc>
        <w:tc>
          <w:tcPr>
            <w:tcW w:w="1787" w:type="dxa"/>
            <w:tcBorders>
              <w:top w:val="nil"/>
              <w:left w:val="nil"/>
              <w:bottom w:val="nil"/>
              <w:right w:val="nil"/>
            </w:tcBorders>
            <w:vAlign w:val="center"/>
            <w:hideMark/>
          </w:tcPr>
          <w:p w14:paraId="388509ED"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kern w:val="0"/>
                <w14:ligatures w14:val="none"/>
              </w:rPr>
              <w:t>Rhipicephalus</w:t>
            </w:r>
            <w:r w:rsidRPr="00463C9C">
              <w:rPr>
                <w:rFonts w:ascii="Times New Roman" w:eastAsia="Times New Roman" w:hAnsi="Times New Roman" w:cs="Times New Roman"/>
                <w:kern w:val="0"/>
                <w14:ligatures w14:val="none"/>
              </w:rPr>
              <w:t xml:space="preserve"> (1); Unk (11) </w:t>
            </w:r>
          </w:p>
        </w:tc>
        <w:tc>
          <w:tcPr>
            <w:tcW w:w="1787" w:type="dxa"/>
            <w:tcBorders>
              <w:top w:val="nil"/>
              <w:left w:val="nil"/>
              <w:bottom w:val="nil"/>
              <w:right w:val="nil"/>
            </w:tcBorders>
            <w:vAlign w:val="center"/>
            <w:hideMark/>
          </w:tcPr>
          <w:p w14:paraId="62DA91ED" w14:textId="2F5FF12C"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12</w:t>
            </w:r>
          </w:p>
        </w:tc>
        <w:tc>
          <w:tcPr>
            <w:tcW w:w="1787" w:type="dxa"/>
            <w:tcBorders>
              <w:top w:val="nil"/>
              <w:left w:val="nil"/>
              <w:bottom w:val="nil"/>
              <w:right w:val="nil"/>
            </w:tcBorders>
            <w:vAlign w:val="center"/>
            <w:hideMark/>
          </w:tcPr>
          <w:p w14:paraId="761D2037" w14:textId="0EB3F4C9"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vAlign w:val="center"/>
            <w:hideMark/>
          </w:tcPr>
          <w:p w14:paraId="5669C621" w14:textId="28C287A8"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3 (25%)</w:t>
            </w:r>
          </w:p>
        </w:tc>
        <w:tc>
          <w:tcPr>
            <w:tcW w:w="1787" w:type="dxa"/>
            <w:tcBorders>
              <w:top w:val="nil"/>
              <w:left w:val="nil"/>
              <w:bottom w:val="nil"/>
              <w:right w:val="nil"/>
            </w:tcBorders>
            <w:vAlign w:val="center"/>
            <w:hideMark/>
          </w:tcPr>
          <w:p w14:paraId="32E2CC69" w14:textId="49DAFA31"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2 (16.7%)</w:t>
            </w:r>
          </w:p>
        </w:tc>
      </w:tr>
      <w:tr w:rsidR="00463C9C" w:rsidRPr="00463C9C" w14:paraId="1C1F209E" w14:textId="77777777" w:rsidTr="00A734FA">
        <w:trPr>
          <w:trHeight w:val="300"/>
        </w:trPr>
        <w:tc>
          <w:tcPr>
            <w:tcW w:w="1787" w:type="dxa"/>
            <w:tcBorders>
              <w:top w:val="nil"/>
              <w:left w:val="nil"/>
              <w:bottom w:val="nil"/>
              <w:right w:val="nil"/>
            </w:tcBorders>
            <w:shd w:val="clear" w:color="auto" w:fill="E7E6E6" w:themeFill="background2"/>
            <w:vAlign w:val="center"/>
            <w:hideMark/>
          </w:tcPr>
          <w:p w14:paraId="4A6C8D36" w14:textId="2AE97674"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Hartebeest </w:t>
            </w:r>
            <w:r>
              <w:rPr>
                <w:rFonts w:ascii="Times New Roman" w:eastAsia="Times New Roman" w:hAnsi="Times New Roman" w:cs="Times New Roman"/>
                <w:color w:val="000000" w:themeColor="text1"/>
                <w:kern w:val="0"/>
                <w14:ligatures w14:val="none"/>
              </w:rPr>
              <w:t>(2)</w:t>
            </w:r>
          </w:p>
        </w:tc>
        <w:tc>
          <w:tcPr>
            <w:tcW w:w="1787" w:type="dxa"/>
            <w:tcBorders>
              <w:top w:val="nil"/>
              <w:left w:val="nil"/>
              <w:bottom w:val="nil"/>
              <w:right w:val="nil"/>
            </w:tcBorders>
            <w:shd w:val="clear" w:color="auto" w:fill="E7E6E6" w:themeFill="background2"/>
            <w:vAlign w:val="center"/>
            <w:hideMark/>
          </w:tcPr>
          <w:p w14:paraId="41722F07"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color w:val="000000" w:themeColor="text1"/>
                <w:kern w:val="0"/>
                <w14:ligatures w14:val="none"/>
              </w:rPr>
              <w:t>Rhipicephalus (2)</w:t>
            </w:r>
            <w:r w:rsidRPr="00463C9C">
              <w:rPr>
                <w:rFonts w:ascii="Times New Roman" w:eastAsia="Times New Roman" w:hAnsi="Times New Roman" w:cs="Times New Roman"/>
                <w:color w:val="000000" w:themeColor="text1"/>
                <w:kern w:val="0"/>
                <w14:ligatures w14:val="none"/>
              </w:rPr>
              <w:t> </w:t>
            </w:r>
          </w:p>
        </w:tc>
        <w:tc>
          <w:tcPr>
            <w:tcW w:w="1787" w:type="dxa"/>
            <w:tcBorders>
              <w:top w:val="nil"/>
              <w:left w:val="nil"/>
              <w:bottom w:val="nil"/>
              <w:right w:val="nil"/>
            </w:tcBorders>
            <w:shd w:val="clear" w:color="auto" w:fill="E7E6E6" w:themeFill="background2"/>
            <w:vAlign w:val="center"/>
            <w:hideMark/>
          </w:tcPr>
          <w:p w14:paraId="5482F449" w14:textId="70BD128C"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2</w:t>
            </w:r>
          </w:p>
        </w:tc>
        <w:tc>
          <w:tcPr>
            <w:tcW w:w="1787" w:type="dxa"/>
            <w:tcBorders>
              <w:top w:val="nil"/>
              <w:left w:val="nil"/>
              <w:bottom w:val="nil"/>
              <w:right w:val="nil"/>
            </w:tcBorders>
            <w:shd w:val="clear" w:color="auto" w:fill="E7E6E6" w:themeFill="background2"/>
            <w:vAlign w:val="center"/>
            <w:hideMark/>
          </w:tcPr>
          <w:p w14:paraId="3EE27F11" w14:textId="207D8284"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 (50%)</w:t>
            </w:r>
          </w:p>
        </w:tc>
        <w:tc>
          <w:tcPr>
            <w:tcW w:w="1787" w:type="dxa"/>
            <w:tcBorders>
              <w:top w:val="nil"/>
              <w:left w:val="nil"/>
              <w:bottom w:val="nil"/>
              <w:right w:val="nil"/>
            </w:tcBorders>
            <w:shd w:val="clear" w:color="auto" w:fill="E7E6E6" w:themeFill="background2"/>
            <w:vAlign w:val="center"/>
            <w:hideMark/>
          </w:tcPr>
          <w:p w14:paraId="12319442" w14:textId="0A04CCF6"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2 (100%)</w:t>
            </w:r>
          </w:p>
        </w:tc>
        <w:tc>
          <w:tcPr>
            <w:tcW w:w="1787" w:type="dxa"/>
            <w:tcBorders>
              <w:top w:val="nil"/>
              <w:left w:val="nil"/>
              <w:bottom w:val="nil"/>
              <w:right w:val="nil"/>
            </w:tcBorders>
            <w:shd w:val="clear" w:color="auto" w:fill="E7E6E6" w:themeFill="background2"/>
            <w:vAlign w:val="center"/>
            <w:hideMark/>
          </w:tcPr>
          <w:p w14:paraId="13115CBB" w14:textId="7537A606"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2 (100%)</w:t>
            </w:r>
          </w:p>
        </w:tc>
      </w:tr>
      <w:tr w:rsidR="00463C9C" w:rsidRPr="00463C9C" w14:paraId="0D3F4250" w14:textId="77777777" w:rsidTr="00A734FA">
        <w:trPr>
          <w:trHeight w:val="300"/>
        </w:trPr>
        <w:tc>
          <w:tcPr>
            <w:tcW w:w="1787" w:type="dxa"/>
            <w:tcBorders>
              <w:top w:val="nil"/>
              <w:left w:val="nil"/>
              <w:bottom w:val="nil"/>
              <w:right w:val="nil"/>
            </w:tcBorders>
            <w:vAlign w:val="center"/>
            <w:hideMark/>
          </w:tcPr>
          <w:p w14:paraId="71330717" w14:textId="0C32B910"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Hyena </w:t>
            </w:r>
            <w:r>
              <w:rPr>
                <w:rFonts w:ascii="Times New Roman" w:eastAsia="Times New Roman" w:hAnsi="Times New Roman" w:cs="Times New Roman"/>
                <w:color w:val="000000" w:themeColor="text1"/>
                <w:kern w:val="0"/>
                <w14:ligatures w14:val="none"/>
              </w:rPr>
              <w:t>(4)</w:t>
            </w:r>
          </w:p>
        </w:tc>
        <w:tc>
          <w:tcPr>
            <w:tcW w:w="1787" w:type="dxa"/>
            <w:tcBorders>
              <w:top w:val="nil"/>
              <w:left w:val="nil"/>
              <w:bottom w:val="nil"/>
              <w:right w:val="nil"/>
            </w:tcBorders>
            <w:vAlign w:val="center"/>
            <w:hideMark/>
          </w:tcPr>
          <w:p w14:paraId="4DA3F850"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color w:val="000000" w:themeColor="text1"/>
                <w:kern w:val="0"/>
                <w14:ligatures w14:val="none"/>
              </w:rPr>
              <w:t>Rhipicephalus (</w:t>
            </w:r>
            <w:r w:rsidRPr="00463C9C">
              <w:rPr>
                <w:rFonts w:ascii="Times New Roman" w:eastAsia="Times New Roman" w:hAnsi="Times New Roman" w:cs="Times New Roman"/>
                <w:color w:val="000000" w:themeColor="text1"/>
                <w:kern w:val="0"/>
                <w14:ligatures w14:val="none"/>
              </w:rPr>
              <w:t xml:space="preserve">3); </w:t>
            </w:r>
            <w:proofErr w:type="spellStart"/>
            <w:r w:rsidRPr="00463C9C">
              <w:rPr>
                <w:rFonts w:ascii="Times New Roman" w:eastAsia="Times New Roman" w:hAnsi="Times New Roman" w:cs="Times New Roman"/>
                <w:i/>
                <w:iCs/>
                <w:color w:val="000000" w:themeColor="text1"/>
                <w:kern w:val="0"/>
                <w14:ligatures w14:val="none"/>
              </w:rPr>
              <w:t>Amblyomma</w:t>
            </w:r>
            <w:proofErr w:type="spellEnd"/>
            <w:r w:rsidRPr="00463C9C">
              <w:rPr>
                <w:rFonts w:ascii="Times New Roman" w:eastAsia="Times New Roman" w:hAnsi="Times New Roman" w:cs="Times New Roman"/>
                <w:i/>
                <w:iCs/>
                <w:color w:val="000000" w:themeColor="text1"/>
                <w:kern w:val="0"/>
                <w14:ligatures w14:val="none"/>
              </w:rPr>
              <w:t xml:space="preserve"> (</w:t>
            </w:r>
            <w:r w:rsidRPr="00463C9C">
              <w:rPr>
                <w:rFonts w:ascii="Times New Roman" w:eastAsia="Times New Roman" w:hAnsi="Times New Roman" w:cs="Times New Roman"/>
                <w:color w:val="000000" w:themeColor="text1"/>
                <w:kern w:val="0"/>
                <w14:ligatures w14:val="none"/>
              </w:rPr>
              <w:t>1)  </w:t>
            </w:r>
          </w:p>
        </w:tc>
        <w:tc>
          <w:tcPr>
            <w:tcW w:w="1787" w:type="dxa"/>
            <w:tcBorders>
              <w:top w:val="nil"/>
              <w:left w:val="nil"/>
              <w:bottom w:val="nil"/>
              <w:right w:val="nil"/>
            </w:tcBorders>
            <w:vAlign w:val="center"/>
            <w:hideMark/>
          </w:tcPr>
          <w:p w14:paraId="2679F1C0" w14:textId="72E917E8"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4</w:t>
            </w:r>
          </w:p>
        </w:tc>
        <w:tc>
          <w:tcPr>
            <w:tcW w:w="1787" w:type="dxa"/>
            <w:tcBorders>
              <w:top w:val="nil"/>
              <w:left w:val="nil"/>
              <w:bottom w:val="nil"/>
              <w:right w:val="nil"/>
            </w:tcBorders>
            <w:vAlign w:val="center"/>
            <w:hideMark/>
          </w:tcPr>
          <w:p w14:paraId="2F3C20AD" w14:textId="7347167D"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vAlign w:val="center"/>
            <w:hideMark/>
          </w:tcPr>
          <w:p w14:paraId="30BE6317" w14:textId="0936B951"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vAlign w:val="center"/>
            <w:hideMark/>
          </w:tcPr>
          <w:p w14:paraId="12EC45D2" w14:textId="13700E4D"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 (25%)</w:t>
            </w:r>
          </w:p>
        </w:tc>
      </w:tr>
      <w:tr w:rsidR="00463C9C" w:rsidRPr="00463C9C" w14:paraId="73014232" w14:textId="77777777" w:rsidTr="00A734FA">
        <w:trPr>
          <w:trHeight w:val="300"/>
        </w:trPr>
        <w:tc>
          <w:tcPr>
            <w:tcW w:w="1787" w:type="dxa"/>
            <w:tcBorders>
              <w:top w:val="nil"/>
              <w:left w:val="nil"/>
              <w:bottom w:val="nil"/>
              <w:right w:val="nil"/>
            </w:tcBorders>
            <w:shd w:val="clear" w:color="auto" w:fill="E7E6E6" w:themeFill="background2"/>
            <w:vAlign w:val="center"/>
            <w:hideMark/>
          </w:tcPr>
          <w:p w14:paraId="4EDFB34E" w14:textId="012D7981"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Impala </w:t>
            </w:r>
            <w:r>
              <w:rPr>
                <w:rFonts w:ascii="Times New Roman" w:eastAsia="Times New Roman" w:hAnsi="Times New Roman" w:cs="Times New Roman"/>
                <w:color w:val="000000" w:themeColor="text1"/>
                <w:kern w:val="0"/>
                <w14:ligatures w14:val="none"/>
              </w:rPr>
              <w:t>(1)</w:t>
            </w:r>
          </w:p>
        </w:tc>
        <w:tc>
          <w:tcPr>
            <w:tcW w:w="1787" w:type="dxa"/>
            <w:tcBorders>
              <w:top w:val="nil"/>
              <w:left w:val="nil"/>
              <w:bottom w:val="nil"/>
              <w:right w:val="nil"/>
            </w:tcBorders>
            <w:shd w:val="clear" w:color="auto" w:fill="E7E6E6" w:themeFill="background2"/>
            <w:vAlign w:val="center"/>
            <w:hideMark/>
          </w:tcPr>
          <w:p w14:paraId="76EE92AC"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color w:val="000000" w:themeColor="text1"/>
                <w:kern w:val="0"/>
                <w14:ligatures w14:val="none"/>
              </w:rPr>
              <w:t>Rhipicephalus (1)</w:t>
            </w:r>
            <w:r w:rsidRPr="00463C9C">
              <w:rPr>
                <w:rFonts w:ascii="Times New Roman" w:eastAsia="Times New Roman" w:hAnsi="Times New Roman" w:cs="Times New Roman"/>
                <w:color w:val="000000" w:themeColor="text1"/>
                <w:kern w:val="0"/>
                <w14:ligatures w14:val="none"/>
              </w:rPr>
              <w:t> </w:t>
            </w:r>
          </w:p>
        </w:tc>
        <w:tc>
          <w:tcPr>
            <w:tcW w:w="1787" w:type="dxa"/>
            <w:tcBorders>
              <w:top w:val="nil"/>
              <w:left w:val="nil"/>
              <w:bottom w:val="nil"/>
              <w:right w:val="nil"/>
            </w:tcBorders>
            <w:shd w:val="clear" w:color="auto" w:fill="E7E6E6" w:themeFill="background2"/>
            <w:vAlign w:val="center"/>
            <w:hideMark/>
          </w:tcPr>
          <w:p w14:paraId="397DBA6F" w14:textId="4CE16A73"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w:t>
            </w:r>
          </w:p>
        </w:tc>
        <w:tc>
          <w:tcPr>
            <w:tcW w:w="1787" w:type="dxa"/>
            <w:tcBorders>
              <w:top w:val="nil"/>
              <w:left w:val="nil"/>
              <w:bottom w:val="nil"/>
              <w:right w:val="nil"/>
            </w:tcBorders>
            <w:shd w:val="clear" w:color="auto" w:fill="E7E6E6" w:themeFill="background2"/>
            <w:vAlign w:val="center"/>
            <w:hideMark/>
          </w:tcPr>
          <w:p w14:paraId="2766082C" w14:textId="7EBDACBE"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shd w:val="clear" w:color="auto" w:fill="E7E6E6" w:themeFill="background2"/>
            <w:vAlign w:val="center"/>
            <w:hideMark/>
          </w:tcPr>
          <w:p w14:paraId="10543D47" w14:textId="4D98F59A"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shd w:val="clear" w:color="auto" w:fill="E7E6E6" w:themeFill="background2"/>
            <w:vAlign w:val="center"/>
            <w:hideMark/>
          </w:tcPr>
          <w:p w14:paraId="0ABF969A" w14:textId="0012E31A"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r>
      <w:tr w:rsidR="00463C9C" w:rsidRPr="00463C9C" w14:paraId="62D40AE2" w14:textId="77777777" w:rsidTr="00A734FA">
        <w:trPr>
          <w:trHeight w:val="300"/>
        </w:trPr>
        <w:tc>
          <w:tcPr>
            <w:tcW w:w="1787" w:type="dxa"/>
            <w:tcBorders>
              <w:top w:val="nil"/>
              <w:left w:val="nil"/>
              <w:bottom w:val="nil"/>
              <w:right w:val="nil"/>
            </w:tcBorders>
            <w:vAlign w:val="center"/>
            <w:hideMark/>
          </w:tcPr>
          <w:p w14:paraId="12557778" w14:textId="1381907C"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Kudu </w:t>
            </w:r>
            <w:r>
              <w:rPr>
                <w:rFonts w:ascii="Times New Roman" w:eastAsia="Times New Roman" w:hAnsi="Times New Roman" w:cs="Times New Roman"/>
                <w:color w:val="000000" w:themeColor="text1"/>
                <w:kern w:val="0"/>
                <w14:ligatures w14:val="none"/>
              </w:rPr>
              <w:t>(1)</w:t>
            </w:r>
          </w:p>
        </w:tc>
        <w:tc>
          <w:tcPr>
            <w:tcW w:w="1787" w:type="dxa"/>
            <w:tcBorders>
              <w:top w:val="nil"/>
              <w:left w:val="nil"/>
              <w:bottom w:val="nil"/>
              <w:right w:val="nil"/>
            </w:tcBorders>
            <w:vAlign w:val="center"/>
            <w:hideMark/>
          </w:tcPr>
          <w:p w14:paraId="73D50172"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Unk (1) </w:t>
            </w:r>
          </w:p>
        </w:tc>
        <w:tc>
          <w:tcPr>
            <w:tcW w:w="1787" w:type="dxa"/>
            <w:tcBorders>
              <w:top w:val="nil"/>
              <w:left w:val="nil"/>
              <w:bottom w:val="nil"/>
              <w:right w:val="nil"/>
            </w:tcBorders>
            <w:vAlign w:val="center"/>
            <w:hideMark/>
          </w:tcPr>
          <w:p w14:paraId="4DA55DDC" w14:textId="6F9EFADD"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w:t>
            </w:r>
          </w:p>
        </w:tc>
        <w:tc>
          <w:tcPr>
            <w:tcW w:w="1787" w:type="dxa"/>
            <w:tcBorders>
              <w:top w:val="nil"/>
              <w:left w:val="nil"/>
              <w:bottom w:val="nil"/>
              <w:right w:val="nil"/>
            </w:tcBorders>
            <w:vAlign w:val="center"/>
            <w:hideMark/>
          </w:tcPr>
          <w:p w14:paraId="5C0EAD0B" w14:textId="410AE6C0"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vAlign w:val="center"/>
            <w:hideMark/>
          </w:tcPr>
          <w:p w14:paraId="3A115CF5" w14:textId="5A431B9B"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vAlign w:val="center"/>
            <w:hideMark/>
          </w:tcPr>
          <w:p w14:paraId="4727F44D" w14:textId="5B86EA90"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r>
      <w:tr w:rsidR="00463C9C" w:rsidRPr="00463C9C" w14:paraId="2E82620E" w14:textId="77777777" w:rsidTr="00A734FA">
        <w:trPr>
          <w:trHeight w:val="300"/>
        </w:trPr>
        <w:tc>
          <w:tcPr>
            <w:tcW w:w="1787" w:type="dxa"/>
            <w:tcBorders>
              <w:top w:val="nil"/>
              <w:left w:val="nil"/>
              <w:bottom w:val="nil"/>
              <w:right w:val="nil"/>
            </w:tcBorders>
            <w:shd w:val="clear" w:color="auto" w:fill="E7E6E6" w:themeFill="background2"/>
            <w:vAlign w:val="center"/>
            <w:hideMark/>
          </w:tcPr>
          <w:p w14:paraId="7BB262EE" w14:textId="008D581F"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proofErr w:type="gramStart"/>
            <w:r w:rsidRPr="00463C9C">
              <w:rPr>
                <w:rFonts w:ascii="Times New Roman" w:eastAsia="Times New Roman" w:hAnsi="Times New Roman" w:cs="Times New Roman"/>
                <w:color w:val="000000" w:themeColor="text1"/>
                <w:kern w:val="0"/>
                <w14:ligatures w14:val="none"/>
              </w:rPr>
              <w:t>Leopard  </w:t>
            </w:r>
            <w:r>
              <w:rPr>
                <w:rFonts w:ascii="Times New Roman" w:eastAsia="Times New Roman" w:hAnsi="Times New Roman" w:cs="Times New Roman"/>
                <w:color w:val="000000" w:themeColor="text1"/>
                <w:kern w:val="0"/>
                <w14:ligatures w14:val="none"/>
              </w:rPr>
              <w:t>(</w:t>
            </w:r>
            <w:proofErr w:type="gramEnd"/>
            <w:r>
              <w:rPr>
                <w:rFonts w:ascii="Times New Roman" w:eastAsia="Times New Roman" w:hAnsi="Times New Roman" w:cs="Times New Roman"/>
                <w:color w:val="000000" w:themeColor="text1"/>
                <w:kern w:val="0"/>
                <w14:ligatures w14:val="none"/>
              </w:rPr>
              <w:t>1)</w:t>
            </w:r>
          </w:p>
        </w:tc>
        <w:tc>
          <w:tcPr>
            <w:tcW w:w="1787" w:type="dxa"/>
            <w:tcBorders>
              <w:top w:val="nil"/>
              <w:left w:val="nil"/>
              <w:bottom w:val="nil"/>
              <w:right w:val="nil"/>
            </w:tcBorders>
            <w:shd w:val="clear" w:color="auto" w:fill="E7E6E6" w:themeFill="background2"/>
            <w:vAlign w:val="center"/>
            <w:hideMark/>
          </w:tcPr>
          <w:p w14:paraId="058A34B5"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color w:val="000000" w:themeColor="text1"/>
                <w:kern w:val="0"/>
                <w14:ligatures w14:val="none"/>
              </w:rPr>
              <w:t>Rhipicephalus (1)</w:t>
            </w:r>
            <w:r w:rsidRPr="00463C9C">
              <w:rPr>
                <w:rFonts w:ascii="Times New Roman" w:eastAsia="Times New Roman" w:hAnsi="Times New Roman" w:cs="Times New Roman"/>
                <w:color w:val="000000" w:themeColor="text1"/>
                <w:kern w:val="0"/>
                <w14:ligatures w14:val="none"/>
              </w:rPr>
              <w:t> </w:t>
            </w:r>
          </w:p>
        </w:tc>
        <w:tc>
          <w:tcPr>
            <w:tcW w:w="1787" w:type="dxa"/>
            <w:tcBorders>
              <w:top w:val="nil"/>
              <w:left w:val="nil"/>
              <w:bottom w:val="nil"/>
              <w:right w:val="nil"/>
            </w:tcBorders>
            <w:shd w:val="clear" w:color="auto" w:fill="E7E6E6" w:themeFill="background2"/>
            <w:vAlign w:val="center"/>
            <w:hideMark/>
          </w:tcPr>
          <w:p w14:paraId="2214BB21" w14:textId="61E18DAC"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w:t>
            </w:r>
          </w:p>
        </w:tc>
        <w:tc>
          <w:tcPr>
            <w:tcW w:w="1787" w:type="dxa"/>
            <w:tcBorders>
              <w:top w:val="nil"/>
              <w:left w:val="nil"/>
              <w:bottom w:val="nil"/>
              <w:right w:val="nil"/>
            </w:tcBorders>
            <w:shd w:val="clear" w:color="auto" w:fill="E7E6E6" w:themeFill="background2"/>
            <w:vAlign w:val="center"/>
            <w:hideMark/>
          </w:tcPr>
          <w:p w14:paraId="105B9D62" w14:textId="2504E6E3"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shd w:val="clear" w:color="auto" w:fill="E7E6E6" w:themeFill="background2"/>
            <w:vAlign w:val="center"/>
            <w:hideMark/>
          </w:tcPr>
          <w:p w14:paraId="25B17B84" w14:textId="481A5F6B"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 (100%)</w:t>
            </w:r>
          </w:p>
        </w:tc>
        <w:tc>
          <w:tcPr>
            <w:tcW w:w="1787" w:type="dxa"/>
            <w:tcBorders>
              <w:top w:val="nil"/>
              <w:left w:val="nil"/>
              <w:bottom w:val="nil"/>
              <w:right w:val="nil"/>
            </w:tcBorders>
            <w:shd w:val="clear" w:color="auto" w:fill="E7E6E6" w:themeFill="background2"/>
            <w:vAlign w:val="center"/>
            <w:hideMark/>
          </w:tcPr>
          <w:p w14:paraId="24DC324C" w14:textId="36CB5441"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 (100%)</w:t>
            </w:r>
          </w:p>
        </w:tc>
      </w:tr>
      <w:tr w:rsidR="00463C9C" w:rsidRPr="00463C9C" w14:paraId="70A68460" w14:textId="77777777" w:rsidTr="00A734FA">
        <w:trPr>
          <w:trHeight w:val="345"/>
        </w:trPr>
        <w:tc>
          <w:tcPr>
            <w:tcW w:w="1787" w:type="dxa"/>
            <w:tcBorders>
              <w:top w:val="nil"/>
              <w:left w:val="nil"/>
              <w:bottom w:val="nil"/>
              <w:right w:val="nil"/>
            </w:tcBorders>
            <w:vAlign w:val="center"/>
            <w:hideMark/>
          </w:tcPr>
          <w:p w14:paraId="5AF881C2" w14:textId="06070335"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lastRenderedPageBreak/>
              <w:t>Lion </w:t>
            </w:r>
            <w:r>
              <w:rPr>
                <w:rFonts w:ascii="Times New Roman" w:eastAsia="Times New Roman" w:hAnsi="Times New Roman" w:cs="Times New Roman"/>
                <w:color w:val="000000" w:themeColor="text1"/>
                <w:kern w:val="0"/>
                <w14:ligatures w14:val="none"/>
              </w:rPr>
              <w:t>(13)</w:t>
            </w:r>
          </w:p>
        </w:tc>
        <w:tc>
          <w:tcPr>
            <w:tcW w:w="1787" w:type="dxa"/>
            <w:tcBorders>
              <w:top w:val="nil"/>
              <w:left w:val="nil"/>
              <w:bottom w:val="nil"/>
              <w:right w:val="nil"/>
            </w:tcBorders>
            <w:vAlign w:val="center"/>
            <w:hideMark/>
          </w:tcPr>
          <w:p w14:paraId="0A96E50B"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color w:val="000000" w:themeColor="text1"/>
                <w:kern w:val="0"/>
                <w14:ligatures w14:val="none"/>
              </w:rPr>
              <w:t>Rhipicephalus (</w:t>
            </w:r>
            <w:r w:rsidRPr="00463C9C">
              <w:rPr>
                <w:rFonts w:ascii="Times New Roman" w:eastAsia="Times New Roman" w:hAnsi="Times New Roman" w:cs="Times New Roman"/>
                <w:color w:val="000000" w:themeColor="text1"/>
                <w:kern w:val="0"/>
                <w14:ligatures w14:val="none"/>
              </w:rPr>
              <w:t xml:space="preserve">6); </w:t>
            </w:r>
            <w:proofErr w:type="spellStart"/>
            <w:r w:rsidRPr="00463C9C">
              <w:rPr>
                <w:rFonts w:ascii="Times New Roman" w:eastAsia="Times New Roman" w:hAnsi="Times New Roman" w:cs="Times New Roman"/>
                <w:i/>
                <w:iCs/>
                <w:color w:val="000000" w:themeColor="text1"/>
                <w:kern w:val="0"/>
                <w14:ligatures w14:val="none"/>
              </w:rPr>
              <w:t>Amblyomma</w:t>
            </w:r>
            <w:proofErr w:type="spellEnd"/>
            <w:r w:rsidRPr="00463C9C">
              <w:rPr>
                <w:rFonts w:ascii="Times New Roman" w:eastAsia="Times New Roman" w:hAnsi="Times New Roman" w:cs="Times New Roman"/>
                <w:i/>
                <w:iCs/>
                <w:color w:val="000000" w:themeColor="text1"/>
                <w:kern w:val="0"/>
                <w14:ligatures w14:val="none"/>
              </w:rPr>
              <w:t xml:space="preserve"> (</w:t>
            </w:r>
            <w:r w:rsidRPr="00463C9C">
              <w:rPr>
                <w:rFonts w:ascii="Times New Roman" w:eastAsia="Times New Roman" w:hAnsi="Times New Roman" w:cs="Times New Roman"/>
                <w:color w:val="000000" w:themeColor="text1"/>
                <w:kern w:val="0"/>
                <w14:ligatures w14:val="none"/>
              </w:rPr>
              <w:t xml:space="preserve">1); </w:t>
            </w:r>
            <w:proofErr w:type="spellStart"/>
            <w:r w:rsidRPr="00463C9C">
              <w:rPr>
                <w:rFonts w:ascii="Times New Roman" w:eastAsia="Times New Roman" w:hAnsi="Times New Roman" w:cs="Times New Roman"/>
                <w:color w:val="000000" w:themeColor="text1"/>
                <w:kern w:val="0"/>
                <w14:ligatures w14:val="none"/>
              </w:rPr>
              <w:t>Unk</w:t>
            </w:r>
            <w:proofErr w:type="spellEnd"/>
            <w:r w:rsidRPr="00463C9C">
              <w:rPr>
                <w:rFonts w:ascii="Times New Roman" w:eastAsia="Times New Roman" w:hAnsi="Times New Roman" w:cs="Times New Roman"/>
                <w:color w:val="000000" w:themeColor="text1"/>
                <w:kern w:val="0"/>
                <w14:ligatures w14:val="none"/>
              </w:rPr>
              <w:t xml:space="preserve"> (6) </w:t>
            </w:r>
          </w:p>
        </w:tc>
        <w:tc>
          <w:tcPr>
            <w:tcW w:w="1787" w:type="dxa"/>
            <w:tcBorders>
              <w:top w:val="nil"/>
              <w:left w:val="nil"/>
              <w:bottom w:val="nil"/>
              <w:right w:val="nil"/>
            </w:tcBorders>
            <w:vAlign w:val="center"/>
            <w:hideMark/>
          </w:tcPr>
          <w:p w14:paraId="59DD8A3F" w14:textId="316C06EC"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13 (12)</w:t>
            </w:r>
          </w:p>
        </w:tc>
        <w:tc>
          <w:tcPr>
            <w:tcW w:w="1787" w:type="dxa"/>
            <w:tcBorders>
              <w:top w:val="nil"/>
              <w:left w:val="nil"/>
              <w:bottom w:val="nil"/>
              <w:right w:val="nil"/>
            </w:tcBorders>
            <w:vAlign w:val="center"/>
            <w:hideMark/>
          </w:tcPr>
          <w:p w14:paraId="230D7605" w14:textId="18526640"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 (8.3%)</w:t>
            </w:r>
          </w:p>
        </w:tc>
        <w:tc>
          <w:tcPr>
            <w:tcW w:w="1787" w:type="dxa"/>
            <w:tcBorders>
              <w:top w:val="nil"/>
              <w:left w:val="nil"/>
              <w:bottom w:val="nil"/>
              <w:right w:val="nil"/>
            </w:tcBorders>
            <w:vAlign w:val="center"/>
            <w:hideMark/>
          </w:tcPr>
          <w:p w14:paraId="56755D34" w14:textId="2C2968E9"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 (7.7%)</w:t>
            </w:r>
          </w:p>
        </w:tc>
        <w:tc>
          <w:tcPr>
            <w:tcW w:w="1787" w:type="dxa"/>
            <w:tcBorders>
              <w:top w:val="nil"/>
              <w:left w:val="nil"/>
              <w:bottom w:val="nil"/>
              <w:right w:val="nil"/>
            </w:tcBorders>
            <w:vAlign w:val="center"/>
            <w:hideMark/>
          </w:tcPr>
          <w:p w14:paraId="6F85875A" w14:textId="4BAA8D4F"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3 (23.1%)</w:t>
            </w:r>
          </w:p>
        </w:tc>
      </w:tr>
      <w:tr w:rsidR="00463C9C" w:rsidRPr="00463C9C" w14:paraId="450ED0DE" w14:textId="77777777" w:rsidTr="00A734FA">
        <w:trPr>
          <w:trHeight w:val="315"/>
        </w:trPr>
        <w:tc>
          <w:tcPr>
            <w:tcW w:w="1787" w:type="dxa"/>
            <w:tcBorders>
              <w:top w:val="nil"/>
              <w:left w:val="nil"/>
              <w:bottom w:val="nil"/>
              <w:right w:val="nil"/>
            </w:tcBorders>
            <w:shd w:val="clear" w:color="auto" w:fill="E7E6E6" w:themeFill="background2"/>
            <w:vAlign w:val="center"/>
            <w:hideMark/>
          </w:tcPr>
          <w:p w14:paraId="3F313A4E" w14:textId="321B9696"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Plains zebra </w:t>
            </w:r>
            <w:r>
              <w:rPr>
                <w:rFonts w:ascii="Times New Roman" w:eastAsia="Times New Roman" w:hAnsi="Times New Roman" w:cs="Times New Roman"/>
                <w:color w:val="000000" w:themeColor="text1"/>
                <w:kern w:val="0"/>
                <w14:ligatures w14:val="none"/>
              </w:rPr>
              <w:t>(7)</w:t>
            </w:r>
          </w:p>
        </w:tc>
        <w:tc>
          <w:tcPr>
            <w:tcW w:w="1787" w:type="dxa"/>
            <w:tcBorders>
              <w:top w:val="nil"/>
              <w:left w:val="nil"/>
              <w:bottom w:val="nil"/>
              <w:right w:val="nil"/>
            </w:tcBorders>
            <w:shd w:val="clear" w:color="auto" w:fill="E7E6E6" w:themeFill="background2"/>
            <w:vAlign w:val="center"/>
            <w:hideMark/>
          </w:tcPr>
          <w:p w14:paraId="5E969DAC"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color w:val="000000" w:themeColor="text1"/>
                <w:kern w:val="0"/>
                <w14:ligatures w14:val="none"/>
              </w:rPr>
              <w:t>Rhipicephalus</w:t>
            </w:r>
            <w:r w:rsidRPr="00463C9C">
              <w:rPr>
                <w:rFonts w:ascii="Times New Roman" w:eastAsia="Times New Roman" w:hAnsi="Times New Roman" w:cs="Times New Roman"/>
                <w:color w:val="000000" w:themeColor="text1"/>
                <w:kern w:val="0"/>
                <w14:ligatures w14:val="none"/>
              </w:rPr>
              <w:t xml:space="preserve"> (2); </w:t>
            </w:r>
            <w:proofErr w:type="spellStart"/>
            <w:r w:rsidRPr="00463C9C">
              <w:rPr>
                <w:rFonts w:ascii="Times New Roman" w:eastAsia="Times New Roman" w:hAnsi="Times New Roman" w:cs="Times New Roman"/>
                <w:i/>
                <w:iCs/>
                <w:color w:val="000000" w:themeColor="text1"/>
                <w:kern w:val="0"/>
                <w14:ligatures w14:val="none"/>
              </w:rPr>
              <w:t>Amblyomma</w:t>
            </w:r>
            <w:proofErr w:type="spellEnd"/>
            <w:r w:rsidRPr="00463C9C">
              <w:rPr>
                <w:rFonts w:ascii="Times New Roman" w:eastAsia="Times New Roman" w:hAnsi="Times New Roman" w:cs="Times New Roman"/>
                <w:i/>
                <w:iCs/>
                <w:color w:val="000000" w:themeColor="text1"/>
                <w:kern w:val="0"/>
                <w14:ligatures w14:val="none"/>
              </w:rPr>
              <w:t xml:space="preserve"> (1)</w:t>
            </w:r>
            <w:r w:rsidRPr="00463C9C">
              <w:rPr>
                <w:rFonts w:ascii="Times New Roman" w:eastAsia="Times New Roman" w:hAnsi="Times New Roman" w:cs="Times New Roman"/>
                <w:color w:val="000000" w:themeColor="text1"/>
                <w:kern w:val="0"/>
                <w14:ligatures w14:val="none"/>
              </w:rPr>
              <w:t xml:space="preserve">; </w:t>
            </w:r>
            <w:proofErr w:type="spellStart"/>
            <w:r w:rsidRPr="00463C9C">
              <w:rPr>
                <w:rFonts w:ascii="Times New Roman" w:eastAsia="Times New Roman" w:hAnsi="Times New Roman" w:cs="Times New Roman"/>
                <w:color w:val="000000" w:themeColor="text1"/>
                <w:kern w:val="0"/>
                <w14:ligatures w14:val="none"/>
              </w:rPr>
              <w:t>Unk</w:t>
            </w:r>
            <w:proofErr w:type="spellEnd"/>
            <w:r w:rsidRPr="00463C9C">
              <w:rPr>
                <w:rFonts w:ascii="Times New Roman" w:eastAsia="Times New Roman" w:hAnsi="Times New Roman" w:cs="Times New Roman"/>
                <w:color w:val="000000" w:themeColor="text1"/>
                <w:kern w:val="0"/>
                <w14:ligatures w14:val="none"/>
              </w:rPr>
              <w:t xml:space="preserve"> (4) </w:t>
            </w:r>
          </w:p>
        </w:tc>
        <w:tc>
          <w:tcPr>
            <w:tcW w:w="1787" w:type="dxa"/>
            <w:tcBorders>
              <w:top w:val="nil"/>
              <w:left w:val="nil"/>
              <w:bottom w:val="nil"/>
              <w:right w:val="nil"/>
            </w:tcBorders>
            <w:shd w:val="clear" w:color="auto" w:fill="E7E6E6" w:themeFill="background2"/>
            <w:vAlign w:val="center"/>
            <w:hideMark/>
          </w:tcPr>
          <w:p w14:paraId="532BB96F" w14:textId="68FBE14B"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7</w:t>
            </w:r>
          </w:p>
        </w:tc>
        <w:tc>
          <w:tcPr>
            <w:tcW w:w="1787" w:type="dxa"/>
            <w:tcBorders>
              <w:top w:val="nil"/>
              <w:left w:val="nil"/>
              <w:bottom w:val="nil"/>
              <w:right w:val="nil"/>
            </w:tcBorders>
            <w:shd w:val="clear" w:color="auto" w:fill="E7E6E6" w:themeFill="background2"/>
            <w:vAlign w:val="center"/>
            <w:hideMark/>
          </w:tcPr>
          <w:p w14:paraId="4F75AB05" w14:textId="21FEF308"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 (14.3%)</w:t>
            </w:r>
          </w:p>
        </w:tc>
        <w:tc>
          <w:tcPr>
            <w:tcW w:w="1787" w:type="dxa"/>
            <w:tcBorders>
              <w:top w:val="nil"/>
              <w:left w:val="nil"/>
              <w:bottom w:val="nil"/>
              <w:right w:val="nil"/>
            </w:tcBorders>
            <w:shd w:val="clear" w:color="auto" w:fill="E7E6E6" w:themeFill="background2"/>
            <w:vAlign w:val="center"/>
            <w:hideMark/>
          </w:tcPr>
          <w:p w14:paraId="702EB488" w14:textId="4CBE4C41"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 (14.3%)</w:t>
            </w:r>
          </w:p>
        </w:tc>
        <w:tc>
          <w:tcPr>
            <w:tcW w:w="1787" w:type="dxa"/>
            <w:tcBorders>
              <w:top w:val="nil"/>
              <w:left w:val="nil"/>
              <w:bottom w:val="nil"/>
              <w:right w:val="nil"/>
            </w:tcBorders>
            <w:shd w:val="clear" w:color="auto" w:fill="E7E6E6" w:themeFill="background2"/>
            <w:vAlign w:val="center"/>
            <w:hideMark/>
          </w:tcPr>
          <w:p w14:paraId="4AD0BDD1" w14:textId="3B8024FE"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3 (42.9%)</w:t>
            </w:r>
          </w:p>
        </w:tc>
      </w:tr>
      <w:tr w:rsidR="00463C9C" w:rsidRPr="00463C9C" w14:paraId="1EA6BD3A" w14:textId="77777777" w:rsidTr="00A734FA">
        <w:trPr>
          <w:trHeight w:val="300"/>
        </w:trPr>
        <w:tc>
          <w:tcPr>
            <w:tcW w:w="1787" w:type="dxa"/>
            <w:tcBorders>
              <w:top w:val="nil"/>
              <w:left w:val="nil"/>
              <w:bottom w:val="nil"/>
              <w:right w:val="nil"/>
            </w:tcBorders>
            <w:vAlign w:val="center"/>
            <w:hideMark/>
          </w:tcPr>
          <w:p w14:paraId="646FBB99" w14:textId="31415785"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White rhino </w:t>
            </w:r>
            <w:r>
              <w:rPr>
                <w:rFonts w:ascii="Times New Roman" w:eastAsia="Times New Roman" w:hAnsi="Times New Roman" w:cs="Times New Roman"/>
                <w:color w:val="000000" w:themeColor="text1"/>
                <w:kern w:val="0"/>
                <w14:ligatures w14:val="none"/>
              </w:rPr>
              <w:t>(4)</w:t>
            </w:r>
          </w:p>
        </w:tc>
        <w:tc>
          <w:tcPr>
            <w:tcW w:w="1787" w:type="dxa"/>
            <w:tcBorders>
              <w:top w:val="nil"/>
              <w:left w:val="nil"/>
              <w:bottom w:val="nil"/>
              <w:right w:val="nil"/>
            </w:tcBorders>
            <w:vAlign w:val="center"/>
            <w:hideMark/>
          </w:tcPr>
          <w:p w14:paraId="2D7CCC74"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color w:val="000000" w:themeColor="text1"/>
                <w:kern w:val="0"/>
                <w14:ligatures w14:val="none"/>
              </w:rPr>
              <w:t>Rhipicephalus</w:t>
            </w:r>
            <w:r w:rsidRPr="00463C9C">
              <w:rPr>
                <w:rFonts w:ascii="Times New Roman" w:eastAsia="Times New Roman" w:hAnsi="Times New Roman" w:cs="Times New Roman"/>
                <w:color w:val="000000" w:themeColor="text1"/>
                <w:kern w:val="0"/>
                <w14:ligatures w14:val="none"/>
              </w:rPr>
              <w:t xml:space="preserve"> (1); Unk (3) </w:t>
            </w:r>
          </w:p>
        </w:tc>
        <w:tc>
          <w:tcPr>
            <w:tcW w:w="1787" w:type="dxa"/>
            <w:tcBorders>
              <w:top w:val="nil"/>
              <w:left w:val="nil"/>
              <w:bottom w:val="nil"/>
              <w:right w:val="nil"/>
            </w:tcBorders>
            <w:vAlign w:val="center"/>
            <w:hideMark/>
          </w:tcPr>
          <w:p w14:paraId="27BC38E3" w14:textId="3E17F3C6"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4</w:t>
            </w:r>
          </w:p>
        </w:tc>
        <w:tc>
          <w:tcPr>
            <w:tcW w:w="1787" w:type="dxa"/>
            <w:tcBorders>
              <w:top w:val="nil"/>
              <w:left w:val="nil"/>
              <w:bottom w:val="nil"/>
              <w:right w:val="nil"/>
            </w:tcBorders>
            <w:vAlign w:val="center"/>
            <w:hideMark/>
          </w:tcPr>
          <w:p w14:paraId="7ADF1F86" w14:textId="37EFC20E"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vAlign w:val="center"/>
            <w:hideMark/>
          </w:tcPr>
          <w:p w14:paraId="5CC94752" w14:textId="03F465BC"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vAlign w:val="center"/>
            <w:hideMark/>
          </w:tcPr>
          <w:p w14:paraId="30C20781" w14:textId="51EF9E2F"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r>
      <w:tr w:rsidR="00463C9C" w:rsidRPr="00463C9C" w14:paraId="46CCB48F" w14:textId="77777777" w:rsidTr="00A734FA">
        <w:trPr>
          <w:trHeight w:val="300"/>
        </w:trPr>
        <w:tc>
          <w:tcPr>
            <w:tcW w:w="1787" w:type="dxa"/>
            <w:tcBorders>
              <w:top w:val="nil"/>
              <w:left w:val="nil"/>
              <w:bottom w:val="nil"/>
              <w:right w:val="nil"/>
            </w:tcBorders>
            <w:shd w:val="clear" w:color="auto" w:fill="E7E6E6" w:themeFill="background2"/>
            <w:vAlign w:val="center"/>
            <w:hideMark/>
          </w:tcPr>
          <w:p w14:paraId="7DB619FB" w14:textId="3A454473"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Wild dog </w:t>
            </w:r>
            <w:r>
              <w:rPr>
                <w:rFonts w:ascii="Times New Roman" w:eastAsia="Times New Roman" w:hAnsi="Times New Roman" w:cs="Times New Roman"/>
                <w:color w:val="000000" w:themeColor="text1"/>
                <w:kern w:val="0"/>
                <w14:ligatures w14:val="none"/>
              </w:rPr>
              <w:t>(6)</w:t>
            </w:r>
          </w:p>
        </w:tc>
        <w:tc>
          <w:tcPr>
            <w:tcW w:w="1787" w:type="dxa"/>
            <w:tcBorders>
              <w:top w:val="nil"/>
              <w:left w:val="nil"/>
              <w:bottom w:val="nil"/>
              <w:right w:val="nil"/>
            </w:tcBorders>
            <w:shd w:val="clear" w:color="auto" w:fill="E7E6E6" w:themeFill="background2"/>
            <w:vAlign w:val="center"/>
            <w:hideMark/>
          </w:tcPr>
          <w:p w14:paraId="4E0FB010"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color w:val="000000" w:themeColor="text1"/>
                <w:kern w:val="0"/>
                <w14:ligatures w14:val="none"/>
              </w:rPr>
              <w:t>Rhipicephalus (</w:t>
            </w:r>
            <w:r w:rsidRPr="00463C9C">
              <w:rPr>
                <w:rFonts w:ascii="Times New Roman" w:eastAsia="Times New Roman" w:hAnsi="Times New Roman" w:cs="Times New Roman"/>
                <w:color w:val="000000" w:themeColor="text1"/>
                <w:kern w:val="0"/>
                <w14:ligatures w14:val="none"/>
              </w:rPr>
              <w:t>4); Unk (2) </w:t>
            </w:r>
          </w:p>
        </w:tc>
        <w:tc>
          <w:tcPr>
            <w:tcW w:w="1787" w:type="dxa"/>
            <w:tcBorders>
              <w:top w:val="nil"/>
              <w:left w:val="nil"/>
              <w:bottom w:val="nil"/>
              <w:right w:val="nil"/>
            </w:tcBorders>
            <w:shd w:val="clear" w:color="auto" w:fill="E7E6E6" w:themeFill="background2"/>
            <w:vAlign w:val="center"/>
            <w:hideMark/>
          </w:tcPr>
          <w:p w14:paraId="4AE235A5" w14:textId="70945673"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6</w:t>
            </w:r>
          </w:p>
        </w:tc>
        <w:tc>
          <w:tcPr>
            <w:tcW w:w="1787" w:type="dxa"/>
            <w:tcBorders>
              <w:top w:val="nil"/>
              <w:left w:val="nil"/>
              <w:bottom w:val="nil"/>
              <w:right w:val="nil"/>
            </w:tcBorders>
            <w:shd w:val="clear" w:color="auto" w:fill="E7E6E6" w:themeFill="background2"/>
            <w:vAlign w:val="center"/>
            <w:hideMark/>
          </w:tcPr>
          <w:p w14:paraId="6330E0FE" w14:textId="05C570C4"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shd w:val="clear" w:color="auto" w:fill="E7E6E6" w:themeFill="background2"/>
            <w:vAlign w:val="center"/>
            <w:hideMark/>
          </w:tcPr>
          <w:p w14:paraId="6534593F" w14:textId="0283D3C4"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nil"/>
              <w:right w:val="nil"/>
            </w:tcBorders>
            <w:shd w:val="clear" w:color="auto" w:fill="E7E6E6" w:themeFill="background2"/>
            <w:vAlign w:val="center"/>
            <w:hideMark/>
          </w:tcPr>
          <w:p w14:paraId="2450B216" w14:textId="165FC166"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 (16.7%)</w:t>
            </w:r>
          </w:p>
        </w:tc>
      </w:tr>
      <w:tr w:rsidR="00463C9C" w:rsidRPr="00463C9C" w14:paraId="2A1614DF" w14:textId="77777777" w:rsidTr="00A734FA">
        <w:trPr>
          <w:trHeight w:val="300"/>
        </w:trPr>
        <w:tc>
          <w:tcPr>
            <w:tcW w:w="1787" w:type="dxa"/>
            <w:tcBorders>
              <w:top w:val="nil"/>
              <w:left w:val="nil"/>
              <w:bottom w:val="single" w:sz="6" w:space="0" w:color="auto"/>
              <w:right w:val="nil"/>
            </w:tcBorders>
            <w:vAlign w:val="center"/>
            <w:hideMark/>
          </w:tcPr>
          <w:p w14:paraId="36379F20" w14:textId="563BF0FF"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Pr>
                <w:rFonts w:ascii="Times New Roman" w:eastAsia="Times New Roman" w:hAnsi="Times New Roman" w:cs="Times New Roman"/>
                <w:color w:val="000000" w:themeColor="text1"/>
                <w:kern w:val="0"/>
                <w14:ligatures w14:val="none"/>
              </w:rPr>
              <w:t>Unknown/Not recorded (4)</w:t>
            </w:r>
            <w:r w:rsidRPr="00463C9C">
              <w:rPr>
                <w:rFonts w:ascii="Times New Roman" w:eastAsia="Times New Roman" w:hAnsi="Times New Roman" w:cs="Times New Roman"/>
                <w:color w:val="000000" w:themeColor="text1"/>
                <w:kern w:val="0"/>
                <w14:ligatures w14:val="none"/>
              </w:rPr>
              <w:t> </w:t>
            </w:r>
          </w:p>
        </w:tc>
        <w:tc>
          <w:tcPr>
            <w:tcW w:w="1787" w:type="dxa"/>
            <w:tcBorders>
              <w:top w:val="nil"/>
              <w:left w:val="nil"/>
              <w:bottom w:val="single" w:sz="6" w:space="0" w:color="auto"/>
              <w:right w:val="nil"/>
            </w:tcBorders>
            <w:vAlign w:val="center"/>
            <w:hideMark/>
          </w:tcPr>
          <w:p w14:paraId="0EE06BEA"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color w:val="000000" w:themeColor="text1"/>
                <w:kern w:val="0"/>
                <w14:ligatures w14:val="none"/>
              </w:rPr>
              <w:t>Rhipicephalus</w:t>
            </w:r>
            <w:r w:rsidRPr="00463C9C">
              <w:rPr>
                <w:rFonts w:ascii="Times New Roman" w:eastAsia="Times New Roman" w:hAnsi="Times New Roman" w:cs="Times New Roman"/>
                <w:color w:val="000000" w:themeColor="text1"/>
                <w:kern w:val="0"/>
                <w14:ligatures w14:val="none"/>
              </w:rPr>
              <w:t xml:space="preserve"> (1); Unk (3) </w:t>
            </w:r>
          </w:p>
        </w:tc>
        <w:tc>
          <w:tcPr>
            <w:tcW w:w="1787" w:type="dxa"/>
            <w:tcBorders>
              <w:top w:val="nil"/>
              <w:left w:val="nil"/>
              <w:bottom w:val="single" w:sz="4" w:space="0" w:color="auto"/>
              <w:right w:val="nil"/>
            </w:tcBorders>
            <w:vAlign w:val="center"/>
            <w:hideMark/>
          </w:tcPr>
          <w:p w14:paraId="5298A8F4" w14:textId="728B2C90"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4 (3)</w:t>
            </w:r>
          </w:p>
        </w:tc>
        <w:tc>
          <w:tcPr>
            <w:tcW w:w="1787" w:type="dxa"/>
            <w:tcBorders>
              <w:top w:val="nil"/>
              <w:left w:val="nil"/>
              <w:bottom w:val="single" w:sz="4" w:space="0" w:color="auto"/>
              <w:right w:val="nil"/>
            </w:tcBorders>
            <w:vAlign w:val="center"/>
            <w:hideMark/>
          </w:tcPr>
          <w:p w14:paraId="45967447" w14:textId="60397E3B"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c>
          <w:tcPr>
            <w:tcW w:w="1787" w:type="dxa"/>
            <w:tcBorders>
              <w:top w:val="nil"/>
              <w:left w:val="nil"/>
              <w:bottom w:val="single" w:sz="4" w:space="0" w:color="auto"/>
              <w:right w:val="nil"/>
            </w:tcBorders>
            <w:vAlign w:val="center"/>
            <w:hideMark/>
          </w:tcPr>
          <w:p w14:paraId="37F7A741" w14:textId="18AC8942"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 (25%)</w:t>
            </w:r>
          </w:p>
        </w:tc>
        <w:tc>
          <w:tcPr>
            <w:tcW w:w="1787" w:type="dxa"/>
            <w:tcBorders>
              <w:top w:val="nil"/>
              <w:left w:val="nil"/>
              <w:bottom w:val="single" w:sz="4" w:space="0" w:color="auto"/>
              <w:right w:val="nil"/>
            </w:tcBorders>
            <w:vAlign w:val="center"/>
            <w:hideMark/>
          </w:tcPr>
          <w:p w14:paraId="32D82BD3" w14:textId="2E1A6B11"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0</w:t>
            </w:r>
          </w:p>
        </w:tc>
      </w:tr>
      <w:tr w:rsidR="00463C9C" w:rsidRPr="00463C9C" w14:paraId="48DE384E" w14:textId="77777777" w:rsidTr="00A734FA">
        <w:trPr>
          <w:trHeight w:val="900"/>
        </w:trPr>
        <w:tc>
          <w:tcPr>
            <w:tcW w:w="1787" w:type="dxa"/>
            <w:tcBorders>
              <w:top w:val="single" w:sz="6" w:space="0" w:color="auto"/>
              <w:left w:val="nil"/>
              <w:bottom w:val="single" w:sz="6" w:space="0" w:color="auto"/>
              <w:right w:val="nil"/>
            </w:tcBorders>
            <w:shd w:val="clear" w:color="auto" w:fill="E7E6E6" w:themeFill="background2"/>
            <w:vAlign w:val="center"/>
            <w:hideMark/>
          </w:tcPr>
          <w:p w14:paraId="2C2B72F9"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b/>
                <w:bCs/>
                <w:color w:val="000000" w:themeColor="text1"/>
                <w:kern w:val="0"/>
                <w14:ligatures w14:val="none"/>
              </w:rPr>
              <w:t>Totals</w:t>
            </w:r>
            <w:r w:rsidRPr="00463C9C">
              <w:rPr>
                <w:rFonts w:ascii="Times New Roman" w:eastAsia="Times New Roman" w:hAnsi="Times New Roman" w:cs="Times New Roman"/>
                <w:color w:val="000000" w:themeColor="text1"/>
                <w:kern w:val="0"/>
                <w14:ligatures w14:val="none"/>
              </w:rPr>
              <w:t> </w:t>
            </w:r>
          </w:p>
        </w:tc>
        <w:tc>
          <w:tcPr>
            <w:tcW w:w="1787" w:type="dxa"/>
            <w:tcBorders>
              <w:top w:val="single" w:sz="6" w:space="0" w:color="auto"/>
              <w:left w:val="nil"/>
              <w:bottom w:val="single" w:sz="6" w:space="0" w:color="auto"/>
              <w:right w:val="nil"/>
            </w:tcBorders>
            <w:shd w:val="clear" w:color="auto" w:fill="E7E6E6" w:themeFill="background2"/>
            <w:vAlign w:val="center"/>
            <w:hideMark/>
          </w:tcPr>
          <w:p w14:paraId="19E68AA2" w14:textId="77777777" w:rsidR="00463C9C" w:rsidRPr="00463C9C" w:rsidRDefault="00463C9C" w:rsidP="00463C9C">
            <w:pPr>
              <w:spacing w:after="0" w:line="240" w:lineRule="auto"/>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i/>
                <w:iCs/>
                <w:color w:val="000000" w:themeColor="text1"/>
                <w:kern w:val="0"/>
                <w14:ligatures w14:val="none"/>
              </w:rPr>
              <w:t xml:space="preserve">Rhipicephalus </w:t>
            </w:r>
            <w:r w:rsidRPr="00463C9C">
              <w:rPr>
                <w:rFonts w:ascii="Times New Roman" w:eastAsia="Times New Roman" w:hAnsi="Times New Roman" w:cs="Times New Roman"/>
                <w:color w:val="000000" w:themeColor="text1"/>
                <w:kern w:val="0"/>
                <w14:ligatures w14:val="none"/>
              </w:rPr>
              <w:t>(64; 35.8% of 179);  </w:t>
            </w:r>
            <w:r w:rsidRPr="00463C9C">
              <w:rPr>
                <w:rFonts w:eastAsia="Times New Roman" w:cs="Times New Roman"/>
                <w:kern w:val="0"/>
                <w:sz w:val="24"/>
                <w14:ligatures w14:val="none"/>
              </w:rPr>
              <w:br/>
            </w:r>
            <w:proofErr w:type="spellStart"/>
            <w:r w:rsidRPr="00463C9C">
              <w:rPr>
                <w:rFonts w:ascii="Times New Roman" w:eastAsia="Times New Roman" w:hAnsi="Times New Roman" w:cs="Times New Roman"/>
                <w:i/>
                <w:iCs/>
                <w:color w:val="000000" w:themeColor="text1"/>
                <w:kern w:val="0"/>
                <w14:ligatures w14:val="none"/>
              </w:rPr>
              <w:t>Amblyomma</w:t>
            </w:r>
            <w:proofErr w:type="spellEnd"/>
            <w:r w:rsidRPr="00463C9C">
              <w:rPr>
                <w:rFonts w:ascii="Times New Roman" w:eastAsia="Times New Roman" w:hAnsi="Times New Roman" w:cs="Times New Roman"/>
                <w:i/>
                <w:iCs/>
                <w:color w:val="000000" w:themeColor="text1"/>
                <w:kern w:val="0"/>
                <w14:ligatures w14:val="none"/>
              </w:rPr>
              <w:t xml:space="preserve"> </w:t>
            </w:r>
            <w:r w:rsidRPr="00463C9C">
              <w:rPr>
                <w:rFonts w:ascii="Times New Roman" w:eastAsia="Times New Roman" w:hAnsi="Times New Roman" w:cs="Times New Roman"/>
                <w:color w:val="000000" w:themeColor="text1"/>
                <w:kern w:val="0"/>
                <w14:ligatures w14:val="none"/>
              </w:rPr>
              <w:t>(3; 1.7% of 179);  </w:t>
            </w:r>
            <w:r w:rsidRPr="00463C9C">
              <w:rPr>
                <w:rFonts w:eastAsia="Times New Roman" w:cs="Times New Roman"/>
                <w:kern w:val="0"/>
                <w:sz w:val="24"/>
                <w14:ligatures w14:val="none"/>
              </w:rPr>
              <w:br/>
            </w:r>
            <w:r w:rsidRPr="00463C9C">
              <w:rPr>
                <w:rFonts w:ascii="Times New Roman" w:eastAsia="Times New Roman" w:hAnsi="Times New Roman" w:cs="Times New Roman"/>
                <w:color w:val="000000" w:themeColor="text1"/>
                <w:kern w:val="0"/>
                <w14:ligatures w14:val="none"/>
              </w:rPr>
              <w:t>Unk (112; 62.6% of 179) </w:t>
            </w:r>
          </w:p>
        </w:tc>
        <w:tc>
          <w:tcPr>
            <w:tcW w:w="1787" w:type="dxa"/>
            <w:tcBorders>
              <w:top w:val="single" w:sz="4" w:space="0" w:color="auto"/>
              <w:left w:val="nil"/>
              <w:bottom w:val="single" w:sz="6" w:space="0" w:color="auto"/>
              <w:right w:val="nil"/>
            </w:tcBorders>
            <w:shd w:val="clear" w:color="auto" w:fill="E7E6E6" w:themeFill="background2"/>
            <w:vAlign w:val="center"/>
            <w:hideMark/>
          </w:tcPr>
          <w:p w14:paraId="3C6129F7" w14:textId="468A2698"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179 (169)</w:t>
            </w:r>
          </w:p>
        </w:tc>
        <w:tc>
          <w:tcPr>
            <w:tcW w:w="1787" w:type="dxa"/>
            <w:tcBorders>
              <w:top w:val="single" w:sz="4" w:space="0" w:color="auto"/>
              <w:left w:val="nil"/>
              <w:bottom w:val="single" w:sz="6" w:space="0" w:color="auto"/>
              <w:right w:val="nil"/>
            </w:tcBorders>
            <w:shd w:val="clear" w:color="auto" w:fill="E7E6E6" w:themeFill="background2"/>
            <w:vAlign w:val="center"/>
            <w:hideMark/>
          </w:tcPr>
          <w:p w14:paraId="7693BCA6" w14:textId="3CF770A2"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9  </w:t>
            </w:r>
            <w:r w:rsidRPr="00463C9C">
              <w:rPr>
                <w:rFonts w:eastAsia="Times New Roman" w:cs="Times New Roman"/>
                <w:kern w:val="0"/>
                <w:sz w:val="24"/>
                <w14:ligatures w14:val="none"/>
              </w:rPr>
              <w:br/>
            </w:r>
            <w:r w:rsidRPr="00463C9C">
              <w:rPr>
                <w:rFonts w:ascii="Times New Roman" w:eastAsia="Times New Roman" w:hAnsi="Times New Roman" w:cs="Times New Roman"/>
                <w:color w:val="000000" w:themeColor="text1"/>
                <w:kern w:val="0"/>
                <w14:ligatures w14:val="none"/>
              </w:rPr>
              <w:t>(5% of 179)</w:t>
            </w:r>
          </w:p>
        </w:tc>
        <w:tc>
          <w:tcPr>
            <w:tcW w:w="1787" w:type="dxa"/>
            <w:tcBorders>
              <w:top w:val="single" w:sz="4" w:space="0" w:color="auto"/>
              <w:left w:val="nil"/>
              <w:bottom w:val="single" w:sz="6" w:space="0" w:color="auto"/>
              <w:right w:val="nil"/>
            </w:tcBorders>
            <w:shd w:val="clear" w:color="auto" w:fill="E7E6E6" w:themeFill="background2"/>
            <w:vAlign w:val="center"/>
            <w:hideMark/>
          </w:tcPr>
          <w:p w14:paraId="1CB916EE" w14:textId="7BA8C167"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21  </w:t>
            </w:r>
            <w:r w:rsidRPr="00463C9C">
              <w:rPr>
                <w:rFonts w:eastAsia="Times New Roman" w:cs="Times New Roman"/>
                <w:kern w:val="0"/>
                <w:sz w:val="24"/>
                <w14:ligatures w14:val="none"/>
              </w:rPr>
              <w:br/>
            </w:r>
            <w:r w:rsidRPr="00463C9C">
              <w:rPr>
                <w:rFonts w:ascii="Times New Roman" w:eastAsia="Times New Roman" w:hAnsi="Times New Roman" w:cs="Times New Roman"/>
                <w:color w:val="000000" w:themeColor="text1"/>
                <w:kern w:val="0"/>
                <w14:ligatures w14:val="none"/>
              </w:rPr>
              <w:t>(12.4% of 169)</w:t>
            </w:r>
          </w:p>
        </w:tc>
        <w:tc>
          <w:tcPr>
            <w:tcW w:w="1787" w:type="dxa"/>
            <w:tcBorders>
              <w:top w:val="single" w:sz="4" w:space="0" w:color="auto"/>
              <w:left w:val="nil"/>
              <w:bottom w:val="single" w:sz="6" w:space="0" w:color="auto"/>
              <w:right w:val="nil"/>
            </w:tcBorders>
            <w:shd w:val="clear" w:color="auto" w:fill="E7E6E6" w:themeFill="background2"/>
            <w:vAlign w:val="center"/>
            <w:hideMark/>
          </w:tcPr>
          <w:p w14:paraId="03B16E39" w14:textId="1410825C" w:rsidR="00463C9C" w:rsidRPr="00463C9C" w:rsidRDefault="00463C9C" w:rsidP="00A734FA">
            <w:pPr>
              <w:spacing w:after="0" w:line="240" w:lineRule="auto"/>
              <w:jc w:val="center"/>
              <w:textAlignment w:val="baseline"/>
              <w:rPr>
                <w:rFonts w:ascii="Times New Roman" w:eastAsia="Times New Roman" w:hAnsi="Times New Roman" w:cs="Times New Roman"/>
                <w:kern w:val="0"/>
                <w:sz w:val="24"/>
                <w14:ligatures w14:val="none"/>
              </w:rPr>
            </w:pPr>
            <w:r w:rsidRPr="00463C9C">
              <w:rPr>
                <w:rFonts w:ascii="Times New Roman" w:eastAsia="Times New Roman" w:hAnsi="Times New Roman" w:cs="Times New Roman"/>
                <w:color w:val="000000" w:themeColor="text1"/>
                <w:kern w:val="0"/>
                <w14:ligatures w14:val="none"/>
              </w:rPr>
              <w:t>32  </w:t>
            </w:r>
            <w:r w:rsidRPr="00463C9C">
              <w:rPr>
                <w:rFonts w:eastAsia="Times New Roman" w:cs="Times New Roman"/>
                <w:kern w:val="0"/>
                <w:sz w:val="24"/>
                <w14:ligatures w14:val="none"/>
              </w:rPr>
              <w:br/>
            </w:r>
            <w:r w:rsidRPr="00463C9C">
              <w:rPr>
                <w:rFonts w:ascii="Times New Roman" w:eastAsia="Times New Roman" w:hAnsi="Times New Roman" w:cs="Times New Roman"/>
                <w:color w:val="000000" w:themeColor="text1"/>
                <w:kern w:val="0"/>
                <w14:ligatures w14:val="none"/>
              </w:rPr>
              <w:t>(17.9% of 179)</w:t>
            </w:r>
          </w:p>
        </w:tc>
      </w:tr>
    </w:tbl>
    <w:p w14:paraId="0B211BF7" w14:textId="4BACBD21" w:rsidR="00A734FA" w:rsidRDefault="00463C9C" w:rsidP="00A734FA">
      <w:pPr>
        <w:spacing w:line="240" w:lineRule="auto"/>
        <w:rPr>
          <w:rFonts w:ascii="Times New Roman" w:eastAsia="Times New Roman" w:hAnsi="Times New Roman" w:cs="Times New Roman"/>
          <w:color w:val="000000" w:themeColor="text1"/>
          <w:kern w:val="0"/>
          <w14:ligatures w14:val="none"/>
        </w:rPr>
      </w:pPr>
      <w:proofErr w:type="spellStart"/>
      <w:r w:rsidRPr="00463C9C">
        <w:rPr>
          <w:rFonts w:ascii="Times New Roman" w:eastAsia="Times New Roman" w:hAnsi="Times New Roman" w:cs="Times New Roman"/>
          <w:color w:val="000000" w:themeColor="text1"/>
          <w:kern w:val="0"/>
          <w14:ligatures w14:val="none"/>
        </w:rPr>
        <w:t>cPCR</w:t>
      </w:r>
      <w:proofErr w:type="spellEnd"/>
      <w:r w:rsidRPr="00463C9C">
        <w:rPr>
          <w:rFonts w:ascii="Times New Roman" w:eastAsia="Times New Roman" w:hAnsi="Times New Roman" w:cs="Times New Roman"/>
          <w:color w:val="000000" w:themeColor="text1"/>
          <w:kern w:val="0"/>
          <w14:ligatures w14:val="none"/>
        </w:rPr>
        <w:t xml:space="preserve">=conventional PCR; pos=positive; </w:t>
      </w:r>
      <w:proofErr w:type="spellStart"/>
      <w:r w:rsidRPr="00463C9C">
        <w:rPr>
          <w:rFonts w:ascii="Times New Roman" w:eastAsia="Times New Roman" w:hAnsi="Times New Roman" w:cs="Times New Roman"/>
          <w:color w:val="000000" w:themeColor="text1"/>
          <w:kern w:val="0"/>
          <w14:ligatures w14:val="none"/>
        </w:rPr>
        <w:t>Unk</w:t>
      </w:r>
      <w:proofErr w:type="spellEnd"/>
      <w:r w:rsidRPr="00463C9C">
        <w:rPr>
          <w:rFonts w:ascii="Times New Roman" w:eastAsia="Times New Roman" w:hAnsi="Times New Roman" w:cs="Times New Roman"/>
          <w:color w:val="000000" w:themeColor="text1"/>
          <w:kern w:val="0"/>
          <w14:ligatures w14:val="none"/>
        </w:rPr>
        <w:t>= Unknown spp.</w:t>
      </w:r>
    </w:p>
    <w:p w14:paraId="0B2AEC77" w14:textId="2D972CA0" w:rsidR="00A734FA" w:rsidRPr="00463C9C" w:rsidRDefault="00A734FA" w:rsidP="00A734FA">
      <w:pPr>
        <w:spacing w:line="240" w:lineRule="auto"/>
        <w:rPr>
          <w:rFonts w:ascii="Times New Roman" w:eastAsia="Times New Roman" w:hAnsi="Times New Roman" w:cs="Times New Roman"/>
          <w:kern w:val="0"/>
          <w14:ligatures w14:val="none"/>
        </w:rPr>
      </w:pPr>
      <w:r>
        <w:rPr>
          <w:rFonts w:ascii="Times New Roman" w:eastAsia="Times New Roman" w:hAnsi="Times New Roman" w:cs="Times New Roman"/>
          <w:color w:val="000000" w:themeColor="text1"/>
          <w:kern w:val="0"/>
          <w14:ligatures w14:val="none"/>
        </w:rPr>
        <w:t>*One tick from each individual animal was tested</w:t>
      </w:r>
      <w:r w:rsidR="001237B6">
        <w:rPr>
          <w:rFonts w:ascii="Times New Roman" w:eastAsia="Times New Roman" w:hAnsi="Times New Roman" w:cs="Times New Roman"/>
          <w:color w:val="000000" w:themeColor="text1"/>
          <w:kern w:val="0"/>
          <w14:ligatures w14:val="none"/>
        </w:rPr>
        <w:t xml:space="preserve"> for </w:t>
      </w:r>
      <w:r w:rsidR="001237B6" w:rsidRPr="001237B6">
        <w:rPr>
          <w:rFonts w:ascii="Times New Roman" w:eastAsia="Times New Roman" w:hAnsi="Times New Roman" w:cs="Times New Roman"/>
          <w:i/>
          <w:iCs/>
          <w:color w:val="000000" w:themeColor="text1"/>
          <w:kern w:val="0"/>
          <w14:ligatures w14:val="none"/>
        </w:rPr>
        <w:t xml:space="preserve">C. </w:t>
      </w:r>
      <w:proofErr w:type="spellStart"/>
      <w:r w:rsidR="001237B6" w:rsidRPr="001237B6">
        <w:rPr>
          <w:rFonts w:ascii="Times New Roman" w:eastAsia="Times New Roman" w:hAnsi="Times New Roman" w:cs="Times New Roman"/>
          <w:i/>
          <w:iCs/>
          <w:color w:val="000000" w:themeColor="text1"/>
          <w:kern w:val="0"/>
          <w14:ligatures w14:val="none"/>
        </w:rPr>
        <w:t>burnetii</w:t>
      </w:r>
      <w:proofErr w:type="spellEnd"/>
      <w:r>
        <w:rPr>
          <w:rFonts w:ascii="Times New Roman" w:eastAsia="Times New Roman" w:hAnsi="Times New Roman" w:cs="Times New Roman"/>
          <w:color w:val="000000" w:themeColor="text1"/>
          <w:kern w:val="0"/>
          <w14:ligatures w14:val="none"/>
        </w:rPr>
        <w:t xml:space="preserve">. </w:t>
      </w:r>
    </w:p>
    <w:p w14:paraId="2403F8C4" w14:textId="77777777" w:rsidR="00463C9C" w:rsidRDefault="00463C9C" w:rsidP="00463C9C">
      <w:pPr>
        <w:spacing w:after="0" w:line="240" w:lineRule="auto"/>
        <w:rPr>
          <w:rFonts w:ascii="Times New Roman" w:eastAsia="Times New Roman" w:hAnsi="Times New Roman" w:cs="Times New Roman"/>
          <w:color w:val="000000" w:themeColor="text1"/>
          <w:kern w:val="0"/>
          <w14:ligatures w14:val="none"/>
        </w:rPr>
      </w:pPr>
    </w:p>
    <w:p w14:paraId="005233E0" w14:textId="77777777" w:rsidR="00463C9C" w:rsidRDefault="00463C9C" w:rsidP="00463C9C">
      <w:pPr>
        <w:spacing w:after="0" w:line="240" w:lineRule="auto"/>
        <w:rPr>
          <w:rFonts w:ascii="Times New Roman" w:eastAsia="Times New Roman" w:hAnsi="Times New Roman" w:cs="Times New Roman"/>
          <w:color w:val="000000" w:themeColor="text1"/>
          <w:kern w:val="0"/>
          <w14:ligatures w14:val="none"/>
        </w:rPr>
      </w:pPr>
    </w:p>
    <w:p w14:paraId="55BB4213" w14:textId="77777777" w:rsidR="00463C9C" w:rsidRDefault="00463C9C" w:rsidP="00463C9C">
      <w:pPr>
        <w:spacing w:after="0" w:line="240" w:lineRule="auto"/>
        <w:rPr>
          <w:rFonts w:ascii="Times New Roman" w:eastAsia="Times New Roman" w:hAnsi="Times New Roman" w:cs="Times New Roman"/>
          <w:color w:val="000000" w:themeColor="text1"/>
          <w:kern w:val="0"/>
          <w14:ligatures w14:val="none"/>
        </w:rPr>
      </w:pPr>
    </w:p>
    <w:p w14:paraId="1506644C" w14:textId="025B9B19" w:rsidR="00762274" w:rsidRDefault="00762274">
      <w:pPr>
        <w:rPr>
          <w:rFonts w:ascii="Times New Roman" w:eastAsia="Times New Roman" w:hAnsi="Times New Roman" w:cs="Times New Roman"/>
          <w:color w:val="000000" w:themeColor="text1"/>
          <w:kern w:val="0"/>
          <w14:ligatures w14:val="none"/>
        </w:rPr>
      </w:pPr>
      <w:r>
        <w:rPr>
          <w:rFonts w:ascii="Times New Roman" w:eastAsia="Times New Roman" w:hAnsi="Times New Roman" w:cs="Times New Roman"/>
          <w:color w:val="000000" w:themeColor="text1"/>
          <w:kern w:val="0"/>
          <w14:ligatures w14:val="none"/>
        </w:rPr>
        <w:br w:type="page"/>
      </w:r>
    </w:p>
    <w:p w14:paraId="0F59B1AD" w14:textId="77777777" w:rsidR="00463C9C" w:rsidRDefault="00463C9C" w:rsidP="00463C9C">
      <w:pPr>
        <w:spacing w:after="0" w:line="240" w:lineRule="auto"/>
        <w:rPr>
          <w:rFonts w:ascii="Times New Roman" w:eastAsia="Times New Roman" w:hAnsi="Times New Roman" w:cs="Times New Roman"/>
          <w:color w:val="000000" w:themeColor="text1"/>
          <w:kern w:val="0"/>
          <w14:ligatures w14:val="none"/>
        </w:rPr>
      </w:pPr>
    </w:p>
    <w:p w14:paraId="5E74613F" w14:textId="77777777" w:rsidR="00463C9C" w:rsidRDefault="00463C9C" w:rsidP="00463C9C">
      <w:pPr>
        <w:spacing w:after="0" w:line="240" w:lineRule="auto"/>
        <w:rPr>
          <w:rFonts w:ascii="Times New Roman" w:eastAsia="Times New Roman" w:hAnsi="Times New Roman" w:cs="Times New Roman"/>
          <w:color w:val="000000" w:themeColor="text1"/>
          <w:kern w:val="0"/>
          <w14:ligatures w14:val="none"/>
        </w:rPr>
      </w:pPr>
    </w:p>
    <w:p w14:paraId="3676EE04" w14:textId="77777777" w:rsidR="00463C9C" w:rsidRPr="00463C9C" w:rsidRDefault="00463C9C" w:rsidP="00463C9C">
      <w:pPr>
        <w:spacing w:after="0" w:line="240" w:lineRule="auto"/>
        <w:rPr>
          <w:rFonts w:ascii="Times New Roman" w:eastAsia="Times New Roman" w:hAnsi="Times New Roman" w:cs="Times New Roman"/>
          <w:color w:val="000000" w:themeColor="text1"/>
          <w:kern w:val="0"/>
          <w14:ligatures w14:val="none"/>
        </w:rPr>
      </w:pPr>
    </w:p>
    <w:p w14:paraId="476B33AC" w14:textId="5C38F492" w:rsidR="00463C9C" w:rsidRPr="00463C9C" w:rsidRDefault="00463C9C" w:rsidP="00463C9C">
      <w:pPr>
        <w:spacing w:after="0" w:line="240" w:lineRule="auto"/>
        <w:rPr>
          <w:rFonts w:ascii="Times New Roman" w:eastAsia="Times New Roman" w:hAnsi="Times New Roman" w:cs="Times New Roman"/>
          <w:b/>
          <w:bCs/>
          <w:kern w:val="0"/>
          <w:sz w:val="24"/>
          <w:szCs w:val="24"/>
          <w14:ligatures w14:val="none"/>
        </w:rPr>
      </w:pPr>
      <w:r w:rsidRPr="00463C9C">
        <w:rPr>
          <w:rFonts w:eastAsia="Times New Roman" w:cs="Times New Roman"/>
          <w:noProof/>
          <w:kern w:val="0"/>
          <w:sz w:val="24"/>
          <w14:ligatures w14:val="none"/>
        </w:rPr>
        <w:drawing>
          <wp:inline distT="0" distB="0" distL="0" distR="0" wp14:anchorId="5B5DDE09" wp14:editId="42A20224">
            <wp:extent cx="5943600" cy="1199515"/>
            <wp:effectExtent l="0" t="0" r="0" b="635"/>
            <wp:docPr id="675818107" name="Picture 2" descr="A close-up of a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818107" name="Picture 2" descr="A close-up of a grid&#10;&#10;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1199515"/>
                    </a:xfrm>
                    <a:prstGeom prst="rect">
                      <a:avLst/>
                    </a:prstGeom>
                    <a:noFill/>
                    <a:ln>
                      <a:noFill/>
                    </a:ln>
                  </pic:spPr>
                </pic:pic>
              </a:graphicData>
            </a:graphic>
          </wp:inline>
        </w:drawing>
      </w:r>
    </w:p>
    <w:p w14:paraId="76AA175C" w14:textId="597949A3" w:rsidR="00463C9C" w:rsidRPr="00463C9C" w:rsidRDefault="00463C9C" w:rsidP="00762274">
      <w:pPr>
        <w:spacing w:after="0" w:line="480" w:lineRule="auto"/>
        <w:rPr>
          <w:rFonts w:ascii="Times New Roman" w:eastAsia="Times New Roman" w:hAnsi="Times New Roman" w:cs="Times New Roman"/>
          <w:kern w:val="0"/>
          <w:sz w:val="24"/>
          <w:szCs w:val="24"/>
          <w14:ligatures w14:val="none"/>
        </w:rPr>
      </w:pPr>
      <w:r w:rsidRPr="00463C9C">
        <w:rPr>
          <w:rFonts w:ascii="Times New Roman" w:eastAsia="Times New Roman" w:hAnsi="Times New Roman" w:cs="Times New Roman"/>
          <w:b/>
          <w:bCs/>
          <w:kern w:val="0"/>
          <w:sz w:val="24"/>
          <w:szCs w:val="24"/>
          <w14:ligatures w14:val="none"/>
        </w:rPr>
        <w:t>Figure S1</w:t>
      </w:r>
      <w:r w:rsidRPr="00463C9C">
        <w:rPr>
          <w:rFonts w:ascii="Times New Roman" w:eastAsia="Times New Roman" w:hAnsi="Times New Roman" w:cs="Times New Roman"/>
          <w:kern w:val="0"/>
          <w:sz w:val="24"/>
          <w:szCs w:val="24"/>
          <w14:ligatures w14:val="none"/>
        </w:rPr>
        <w:t xml:space="preserve">: A figure showing the alignments of </w:t>
      </w:r>
      <w:r w:rsidRPr="005E41BD">
        <w:rPr>
          <w:rFonts w:ascii="Times New Roman" w:eastAsia="Times New Roman" w:hAnsi="Times New Roman" w:cs="Times New Roman"/>
          <w:i/>
          <w:iCs/>
          <w:kern w:val="0"/>
          <w:sz w:val="24"/>
          <w:szCs w:val="24"/>
          <w14:ligatures w14:val="none"/>
        </w:rPr>
        <w:t>C</w:t>
      </w:r>
      <w:r w:rsidR="00762274">
        <w:rPr>
          <w:rFonts w:ascii="Times New Roman" w:eastAsia="Times New Roman" w:hAnsi="Times New Roman" w:cs="Times New Roman"/>
          <w:i/>
          <w:iCs/>
          <w:kern w:val="0"/>
          <w:sz w:val="24"/>
          <w:szCs w:val="24"/>
          <w14:ligatures w14:val="none"/>
        </w:rPr>
        <w:t>oxiella</w:t>
      </w:r>
      <w:r w:rsidRPr="005E41BD">
        <w:rPr>
          <w:rFonts w:ascii="Times New Roman" w:eastAsia="Times New Roman" w:hAnsi="Times New Roman" w:cs="Times New Roman"/>
          <w:i/>
          <w:iCs/>
          <w:kern w:val="0"/>
          <w:sz w:val="24"/>
          <w:szCs w:val="24"/>
          <w14:ligatures w14:val="none"/>
        </w:rPr>
        <w:t xml:space="preserve"> burnetii</w:t>
      </w:r>
      <w:r w:rsidRPr="00463C9C">
        <w:rPr>
          <w:rFonts w:ascii="Times New Roman" w:eastAsia="Times New Roman" w:hAnsi="Times New Roman" w:cs="Times New Roman"/>
          <w:kern w:val="0"/>
          <w:sz w:val="24"/>
          <w:szCs w:val="24"/>
          <w14:ligatures w14:val="none"/>
        </w:rPr>
        <w:t xml:space="preserve"> and </w:t>
      </w:r>
      <w:r w:rsidRPr="005E41BD">
        <w:rPr>
          <w:rFonts w:ascii="Times New Roman" w:eastAsia="Times New Roman" w:hAnsi="Times New Roman" w:cs="Times New Roman"/>
          <w:i/>
          <w:iCs/>
          <w:kern w:val="0"/>
          <w:sz w:val="24"/>
          <w:szCs w:val="24"/>
          <w14:ligatures w14:val="none"/>
        </w:rPr>
        <w:t>Coxiella</w:t>
      </w:r>
      <w:r w:rsidRPr="00463C9C">
        <w:rPr>
          <w:rFonts w:ascii="Times New Roman" w:eastAsia="Times New Roman" w:hAnsi="Times New Roman" w:cs="Times New Roman"/>
          <w:kern w:val="0"/>
          <w:sz w:val="24"/>
          <w:szCs w:val="24"/>
          <w14:ligatures w14:val="none"/>
        </w:rPr>
        <w:t xml:space="preserve">-like endosymbionts nucleotide sequences available in the GenBank database and the 3' mismatches in the </w:t>
      </w:r>
      <w:r w:rsidRPr="00762274">
        <w:rPr>
          <w:rFonts w:ascii="Times New Roman" w:eastAsia="Times New Roman" w:hAnsi="Times New Roman" w:cs="Times New Roman"/>
          <w:i/>
          <w:iCs/>
          <w:kern w:val="0"/>
          <w:sz w:val="24"/>
          <w:szCs w:val="24"/>
          <w14:ligatures w14:val="none"/>
        </w:rPr>
        <w:t xml:space="preserve">C </w:t>
      </w:r>
      <w:proofErr w:type="spellStart"/>
      <w:r w:rsidRPr="00762274">
        <w:rPr>
          <w:rFonts w:ascii="Times New Roman" w:eastAsia="Times New Roman" w:hAnsi="Times New Roman" w:cs="Times New Roman"/>
          <w:i/>
          <w:iCs/>
          <w:kern w:val="0"/>
          <w:sz w:val="24"/>
          <w:szCs w:val="24"/>
          <w14:ligatures w14:val="none"/>
        </w:rPr>
        <w:t>burnetii</w:t>
      </w:r>
      <w:r w:rsidRPr="00463C9C">
        <w:rPr>
          <w:rFonts w:ascii="Times New Roman" w:eastAsia="Times New Roman" w:hAnsi="Times New Roman" w:cs="Times New Roman"/>
          <w:kern w:val="0"/>
          <w:sz w:val="24"/>
          <w:szCs w:val="24"/>
          <w14:ligatures w14:val="none"/>
        </w:rPr>
        <w:t>_HRM</w:t>
      </w:r>
      <w:proofErr w:type="spellEnd"/>
      <w:r w:rsidRPr="00463C9C">
        <w:rPr>
          <w:rFonts w:ascii="Times New Roman" w:eastAsia="Times New Roman" w:hAnsi="Times New Roman" w:cs="Times New Roman"/>
          <w:kern w:val="0"/>
          <w:sz w:val="24"/>
          <w:szCs w:val="24"/>
          <w14:ligatures w14:val="none"/>
        </w:rPr>
        <w:t>-R primer.</w:t>
      </w:r>
    </w:p>
    <w:p w14:paraId="764F285E" w14:textId="77777777" w:rsidR="00463C9C" w:rsidRPr="00463C9C" w:rsidRDefault="00463C9C" w:rsidP="00463C9C">
      <w:pPr>
        <w:spacing w:after="0" w:line="240" w:lineRule="auto"/>
        <w:rPr>
          <w:rFonts w:ascii="Times New Roman" w:eastAsia="Times New Roman" w:hAnsi="Times New Roman" w:cs="Times New Roman"/>
          <w:kern w:val="0"/>
          <w:sz w:val="24"/>
          <w:szCs w:val="24"/>
          <w14:ligatures w14:val="none"/>
        </w:rPr>
      </w:pPr>
    </w:p>
    <w:p w14:paraId="55CC9968" w14:textId="77777777" w:rsidR="00463C9C" w:rsidRDefault="00463C9C" w:rsidP="00463C9C">
      <w:pPr>
        <w:spacing w:after="0" w:line="240" w:lineRule="auto"/>
        <w:rPr>
          <w:rFonts w:ascii="Times New Roman" w:eastAsia="Times New Roman" w:hAnsi="Times New Roman" w:cs="Times New Roman"/>
          <w:kern w:val="0"/>
          <w:sz w:val="24"/>
          <w:szCs w:val="24"/>
          <w14:ligatures w14:val="none"/>
        </w:rPr>
      </w:pPr>
    </w:p>
    <w:p w14:paraId="1220A88A" w14:textId="5AA8A8AF" w:rsidR="00762274" w:rsidRDefault="00762274">
      <w:p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br w:type="page"/>
      </w:r>
    </w:p>
    <w:p w14:paraId="135C1A24" w14:textId="77777777" w:rsidR="00463C9C" w:rsidRPr="00463C9C" w:rsidRDefault="00463C9C" w:rsidP="00463C9C">
      <w:pPr>
        <w:spacing w:after="0" w:line="240" w:lineRule="auto"/>
        <w:rPr>
          <w:rFonts w:ascii="Times New Roman" w:eastAsia="Times New Roman" w:hAnsi="Times New Roman" w:cs="Times New Roman"/>
          <w:kern w:val="0"/>
          <w:sz w:val="24"/>
          <w:szCs w:val="24"/>
          <w14:ligatures w14:val="none"/>
        </w:rPr>
      </w:pPr>
    </w:p>
    <w:p w14:paraId="2525FCFB" w14:textId="77777777" w:rsidR="00463C9C" w:rsidRPr="00463C9C" w:rsidRDefault="00463C9C" w:rsidP="00463C9C">
      <w:pPr>
        <w:spacing w:after="0" w:line="240" w:lineRule="auto"/>
        <w:rPr>
          <w:rFonts w:ascii="Times New Roman" w:eastAsia="Times New Roman" w:hAnsi="Times New Roman" w:cs="Times New Roman"/>
          <w:kern w:val="0"/>
          <w14:ligatures w14:val="none"/>
        </w:rPr>
      </w:pPr>
    </w:p>
    <w:p w14:paraId="3D66E6A0" w14:textId="05B96C45" w:rsidR="00463C9C" w:rsidRPr="00463C9C" w:rsidRDefault="00463C9C" w:rsidP="00463C9C">
      <w:pPr>
        <w:spacing w:line="480" w:lineRule="auto"/>
        <w:jc w:val="center"/>
        <w:rPr>
          <w:rFonts w:ascii="Times New Roman" w:eastAsia="Times New Roman" w:hAnsi="Times New Roman" w:cs="Times New Roman"/>
          <w:kern w:val="0"/>
          <w:sz w:val="24"/>
          <w14:ligatures w14:val="none"/>
        </w:rPr>
      </w:pPr>
      <w:r w:rsidRPr="00463C9C">
        <w:rPr>
          <w:rFonts w:eastAsia="Times New Roman" w:cs="Times New Roman"/>
          <w:noProof/>
          <w:kern w:val="0"/>
          <w:sz w:val="24"/>
          <w14:ligatures w14:val="none"/>
        </w:rPr>
        <w:drawing>
          <wp:inline distT="0" distB="0" distL="0" distR="0" wp14:anchorId="3B1BEFAA" wp14:editId="4FF4EB59">
            <wp:extent cx="3787140" cy="3764280"/>
            <wp:effectExtent l="0" t="0" r="3810" b="7620"/>
            <wp:docPr id="341918128" name="Picture 1" descr="A graph of a temper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918128" name="Picture 1" descr="A graph of a temperature&#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87140" cy="3764280"/>
                    </a:xfrm>
                    <a:prstGeom prst="rect">
                      <a:avLst/>
                    </a:prstGeom>
                    <a:noFill/>
                    <a:ln>
                      <a:noFill/>
                    </a:ln>
                  </pic:spPr>
                </pic:pic>
              </a:graphicData>
            </a:graphic>
          </wp:inline>
        </w:drawing>
      </w:r>
    </w:p>
    <w:p w14:paraId="2FAA5FDE" w14:textId="18ACDE53" w:rsidR="00463C9C" w:rsidRPr="00463C9C" w:rsidRDefault="00463C9C" w:rsidP="00B26E13">
      <w:pPr>
        <w:spacing w:after="0" w:line="480" w:lineRule="auto"/>
        <w:rPr>
          <w:rFonts w:ascii="Times New Roman" w:eastAsia="Times New Roman" w:hAnsi="Times New Roman" w:cs="Times New Roman"/>
          <w:b/>
          <w:bCs/>
          <w:i/>
          <w:iCs/>
          <w:kern w:val="0"/>
          <w:sz w:val="24"/>
          <w14:ligatures w14:val="none"/>
        </w:rPr>
      </w:pPr>
      <w:r w:rsidRPr="00463C9C">
        <w:rPr>
          <w:rFonts w:ascii="Times New Roman" w:eastAsia="Times New Roman" w:hAnsi="Times New Roman" w:cs="Times New Roman"/>
          <w:b/>
          <w:bCs/>
          <w:kern w:val="0"/>
          <w:sz w:val="24"/>
          <w14:ligatures w14:val="none"/>
        </w:rPr>
        <w:t>Figure S2:</w:t>
      </w:r>
      <w:r w:rsidRPr="00463C9C">
        <w:rPr>
          <w:rFonts w:ascii="Times New Roman" w:eastAsia="Times New Roman" w:hAnsi="Times New Roman" w:cs="Times New Roman"/>
          <w:kern w:val="0"/>
          <w:sz w:val="24"/>
          <w14:ligatures w14:val="none"/>
        </w:rPr>
        <w:t xml:space="preserve"> </w:t>
      </w:r>
      <w:r w:rsidR="00B26E13">
        <w:rPr>
          <w:rFonts w:ascii="Times New Roman" w:eastAsia="Times New Roman" w:hAnsi="Times New Roman" w:cs="Times New Roman"/>
          <w:kern w:val="0"/>
          <w:sz w:val="24"/>
          <w14:ligatures w14:val="none"/>
        </w:rPr>
        <w:t>F</w:t>
      </w:r>
      <w:r w:rsidRPr="00463C9C">
        <w:rPr>
          <w:rFonts w:ascii="Times New Roman" w:eastAsia="Times New Roman" w:hAnsi="Times New Roman" w:cs="Times New Roman"/>
          <w:kern w:val="0"/>
          <w:sz w:val="24"/>
          <w14:ligatures w14:val="none"/>
        </w:rPr>
        <w:t xml:space="preserve">igure showing the melt profiles of samples that had previously been confirmed to be positive for </w:t>
      </w:r>
      <w:r w:rsidRPr="00B26E13">
        <w:rPr>
          <w:rFonts w:ascii="Times New Roman" w:eastAsia="Times New Roman" w:hAnsi="Times New Roman" w:cs="Times New Roman"/>
          <w:i/>
          <w:iCs/>
          <w:kern w:val="0"/>
          <w:sz w:val="24"/>
          <w14:ligatures w14:val="none"/>
        </w:rPr>
        <w:t>C</w:t>
      </w:r>
      <w:r w:rsidR="00B26E13">
        <w:rPr>
          <w:rFonts w:ascii="Times New Roman" w:eastAsia="Times New Roman" w:hAnsi="Times New Roman" w:cs="Times New Roman"/>
          <w:i/>
          <w:iCs/>
          <w:kern w:val="0"/>
          <w:sz w:val="24"/>
          <w14:ligatures w14:val="none"/>
        </w:rPr>
        <w:t>oxiella</w:t>
      </w:r>
      <w:r w:rsidRPr="00B26E13">
        <w:rPr>
          <w:rFonts w:ascii="Times New Roman" w:eastAsia="Times New Roman" w:hAnsi="Times New Roman" w:cs="Times New Roman"/>
          <w:i/>
          <w:iCs/>
          <w:kern w:val="0"/>
          <w:sz w:val="24"/>
          <w14:ligatures w14:val="none"/>
        </w:rPr>
        <w:t xml:space="preserve"> burnetii</w:t>
      </w:r>
      <w:r w:rsidRPr="00463C9C">
        <w:rPr>
          <w:rFonts w:ascii="Times New Roman" w:eastAsia="Times New Roman" w:hAnsi="Times New Roman" w:cs="Times New Roman"/>
          <w:kern w:val="0"/>
          <w:sz w:val="24"/>
          <w14:ligatures w14:val="none"/>
        </w:rPr>
        <w:t xml:space="preserve"> and </w:t>
      </w:r>
      <w:r w:rsidRPr="00B26E13">
        <w:rPr>
          <w:rFonts w:ascii="Times New Roman" w:eastAsia="Times New Roman" w:hAnsi="Times New Roman" w:cs="Times New Roman"/>
          <w:i/>
          <w:iCs/>
          <w:kern w:val="0"/>
          <w:sz w:val="24"/>
          <w14:ligatures w14:val="none"/>
        </w:rPr>
        <w:t>Coxiella</w:t>
      </w:r>
      <w:r w:rsidRPr="00463C9C">
        <w:rPr>
          <w:rFonts w:ascii="Times New Roman" w:eastAsia="Times New Roman" w:hAnsi="Times New Roman" w:cs="Times New Roman"/>
          <w:kern w:val="0"/>
          <w:sz w:val="24"/>
          <w14:ligatures w14:val="none"/>
        </w:rPr>
        <w:t xml:space="preserve"> endosymbionts as well as a no template control used to test the</w:t>
      </w:r>
      <w:r w:rsidR="00B26E13">
        <w:rPr>
          <w:rFonts w:ascii="Times New Roman" w:eastAsia="Times New Roman" w:hAnsi="Times New Roman" w:cs="Times New Roman"/>
          <w:kern w:val="0"/>
          <w:sz w:val="24"/>
          <w14:ligatures w14:val="none"/>
        </w:rPr>
        <w:t xml:space="preserve"> </w:t>
      </w:r>
      <w:r w:rsidRPr="00463C9C">
        <w:rPr>
          <w:rFonts w:ascii="Times New Roman" w:eastAsia="Times New Roman" w:hAnsi="Times New Roman" w:cs="Times New Roman"/>
          <w:kern w:val="0"/>
          <w:sz w:val="24"/>
          <w14:ligatures w14:val="none"/>
        </w:rPr>
        <w:t xml:space="preserve">specificity of the </w:t>
      </w:r>
      <w:proofErr w:type="spellStart"/>
      <w:r w:rsidRPr="00B26E13">
        <w:rPr>
          <w:rFonts w:ascii="Times New Roman" w:eastAsia="Times New Roman" w:hAnsi="Times New Roman" w:cs="Times New Roman"/>
          <w:i/>
          <w:iCs/>
          <w:kern w:val="0"/>
          <w:sz w:val="24"/>
          <w14:ligatures w14:val="none"/>
        </w:rPr>
        <w:t>C_burnetii</w:t>
      </w:r>
      <w:r w:rsidRPr="00463C9C">
        <w:rPr>
          <w:rFonts w:ascii="Times New Roman" w:eastAsia="Times New Roman" w:hAnsi="Times New Roman" w:cs="Times New Roman"/>
          <w:i/>
          <w:iCs/>
          <w:kern w:val="0"/>
          <w:sz w:val="24"/>
          <w14:ligatures w14:val="none"/>
        </w:rPr>
        <w:t>_</w:t>
      </w:r>
      <w:r w:rsidRPr="00463C9C">
        <w:rPr>
          <w:rFonts w:ascii="Times New Roman" w:eastAsia="Times New Roman" w:hAnsi="Times New Roman" w:cs="Times New Roman"/>
          <w:kern w:val="0"/>
          <w:sz w:val="24"/>
          <w14:ligatures w14:val="none"/>
        </w:rPr>
        <w:t>HRM</w:t>
      </w:r>
      <w:proofErr w:type="spellEnd"/>
      <w:r w:rsidRPr="00463C9C">
        <w:rPr>
          <w:rFonts w:ascii="Times New Roman" w:eastAsia="Times New Roman" w:hAnsi="Times New Roman" w:cs="Times New Roman"/>
          <w:kern w:val="0"/>
          <w:sz w:val="24"/>
          <w14:ligatures w14:val="none"/>
        </w:rPr>
        <w:t xml:space="preserve">-F and </w:t>
      </w:r>
      <w:proofErr w:type="spellStart"/>
      <w:r w:rsidRPr="00B26E13">
        <w:rPr>
          <w:rFonts w:ascii="Times New Roman" w:eastAsia="Times New Roman" w:hAnsi="Times New Roman" w:cs="Times New Roman"/>
          <w:i/>
          <w:iCs/>
          <w:kern w:val="0"/>
          <w:sz w:val="24"/>
          <w14:ligatures w14:val="none"/>
        </w:rPr>
        <w:t>C_burnetii</w:t>
      </w:r>
      <w:r w:rsidRPr="00463C9C">
        <w:rPr>
          <w:rFonts w:ascii="Times New Roman" w:eastAsia="Times New Roman" w:hAnsi="Times New Roman" w:cs="Times New Roman"/>
          <w:kern w:val="0"/>
          <w:sz w:val="24"/>
          <w14:ligatures w14:val="none"/>
        </w:rPr>
        <w:t>_HRM</w:t>
      </w:r>
      <w:proofErr w:type="spellEnd"/>
      <w:r w:rsidRPr="00463C9C">
        <w:rPr>
          <w:rFonts w:ascii="Times New Roman" w:eastAsia="Times New Roman" w:hAnsi="Times New Roman" w:cs="Times New Roman"/>
          <w:kern w:val="0"/>
          <w:sz w:val="24"/>
          <w14:ligatures w14:val="none"/>
        </w:rPr>
        <w:t>-R primers.</w:t>
      </w:r>
    </w:p>
    <w:p w14:paraId="362C9606" w14:textId="77777777" w:rsidR="00463C9C" w:rsidRPr="00463C9C" w:rsidRDefault="00463C9C" w:rsidP="00463C9C">
      <w:pPr>
        <w:rPr>
          <w:rFonts w:ascii="Times New Roman" w:eastAsia="Times New Roman" w:hAnsi="Times New Roman" w:cs="Times New Roman"/>
          <w:b/>
          <w:bCs/>
          <w:kern w:val="0"/>
          <w:sz w:val="24"/>
          <w14:ligatures w14:val="none"/>
        </w:rPr>
      </w:pPr>
      <w:r w:rsidRPr="00463C9C">
        <w:rPr>
          <w:rFonts w:ascii="Times New Roman" w:eastAsia="Times New Roman" w:hAnsi="Times New Roman" w:cs="Times New Roman"/>
          <w:b/>
          <w:bCs/>
          <w:kern w:val="0"/>
          <w:sz w:val="24"/>
          <w14:ligatures w14:val="none"/>
        </w:rPr>
        <w:br w:type="page"/>
      </w:r>
    </w:p>
    <w:p w14:paraId="67843DDE" w14:textId="77777777" w:rsidR="00463C9C" w:rsidRPr="00463C9C" w:rsidRDefault="00463C9C" w:rsidP="00463C9C">
      <w:pPr>
        <w:jc w:val="center"/>
        <w:rPr>
          <w:rFonts w:ascii="Times New Roman" w:eastAsia="Times New Roman" w:hAnsi="Times New Roman" w:cs="Times New Roman"/>
          <w:b/>
          <w:bCs/>
          <w:kern w:val="0"/>
          <w:sz w:val="24"/>
          <w14:ligatures w14:val="none"/>
        </w:rPr>
      </w:pPr>
      <w:r w:rsidRPr="00463C9C">
        <w:rPr>
          <w:rFonts w:ascii="Times New Roman" w:eastAsia="Times New Roman" w:hAnsi="Times New Roman" w:cs="Times New Roman"/>
          <w:b/>
          <w:bCs/>
          <w:kern w:val="0"/>
          <w:sz w:val="24"/>
          <w14:ligatures w14:val="none"/>
        </w:rPr>
        <w:lastRenderedPageBreak/>
        <w:t>Appendix S2: STARD-BLCM CHECKLIST</w:t>
      </w:r>
    </w:p>
    <w:p w14:paraId="574657BF" w14:textId="77777777" w:rsidR="00463C9C" w:rsidRPr="00463C9C" w:rsidRDefault="00463C9C" w:rsidP="00463C9C">
      <w:pPr>
        <w:jc w:val="center"/>
        <w:rPr>
          <w:rFonts w:ascii="Times New Roman" w:eastAsia="Times New Roman" w:hAnsi="Times New Roman" w:cs="Times New Roman"/>
          <w:b/>
          <w:bCs/>
          <w:kern w:val="0"/>
          <w:sz w:val="24"/>
          <w14:ligatures w14:val="none"/>
        </w:rPr>
      </w:pPr>
    </w:p>
    <w:p w14:paraId="40A11C05" w14:textId="77777777" w:rsidR="00463C9C" w:rsidRPr="00463C9C" w:rsidRDefault="00463C9C" w:rsidP="00463C9C">
      <w:pPr>
        <w:rPr>
          <w:rFonts w:ascii="Times New Roman" w:eastAsia="Times New Roman" w:hAnsi="Times New Roman" w:cs="Times New Roman"/>
          <w:b/>
          <w:bCs/>
          <w:kern w:val="0"/>
          <w:sz w:val="24"/>
          <w14:ligatures w14:val="none"/>
        </w:rPr>
      </w:pPr>
      <w:r w:rsidRPr="00463C9C">
        <w:rPr>
          <w:rFonts w:ascii="Times New Roman" w:eastAsia="Times New Roman" w:hAnsi="Times New Roman" w:cs="Times New Roman"/>
          <w:b/>
          <w:bCs/>
          <w:kern w:val="0"/>
          <w:sz w:val="24"/>
          <w14:ligatures w14:val="none"/>
        </w:rPr>
        <w:t xml:space="preserve">Table S1.  </w:t>
      </w:r>
      <w:r w:rsidRPr="00463C9C">
        <w:rPr>
          <w:rFonts w:ascii="Times New Roman" w:eastAsia="Times New Roman" w:hAnsi="Times New Roman" w:cs="Times New Roman"/>
          <w:kern w:val="0"/>
          <w:sz w:val="24"/>
          <w14:ligatures w14:val="none"/>
        </w:rPr>
        <w:t>Checklist of items included for reporting the Bayesian Latent Class Model to aid in transparency, replicability, and integrity of the analysis.  Checklist is from the Standards for the Reporting of Diagnostic Accuracy studies that use Bayesian Latent Class Models (STARD-BLCM), reported by Kostoulas et. al., 2017.</w:t>
      </w:r>
    </w:p>
    <w:tbl>
      <w:tblPr>
        <w:tblStyle w:val="TableGrid"/>
        <w:tblW w:w="10060" w:type="dxa"/>
        <w:tblLayout w:type="fixed"/>
        <w:tblLook w:val="06A0" w:firstRow="1" w:lastRow="0" w:firstColumn="1" w:lastColumn="0" w:noHBand="1" w:noVBand="1"/>
      </w:tblPr>
      <w:tblGrid>
        <w:gridCol w:w="1851"/>
        <w:gridCol w:w="750"/>
        <w:gridCol w:w="5477"/>
        <w:gridCol w:w="1982"/>
      </w:tblGrid>
      <w:tr w:rsidR="00463C9C" w:rsidRPr="00C13301" w14:paraId="4E93DEDC" w14:textId="77777777" w:rsidTr="00911EEB">
        <w:trPr>
          <w:trHeight w:val="300"/>
        </w:trPr>
        <w:tc>
          <w:tcPr>
            <w:tcW w:w="1851" w:type="dxa"/>
          </w:tcPr>
          <w:p w14:paraId="7FBCB94A"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Section and topic</w:t>
            </w:r>
          </w:p>
        </w:tc>
        <w:tc>
          <w:tcPr>
            <w:tcW w:w="750" w:type="dxa"/>
          </w:tcPr>
          <w:p w14:paraId="061D450C"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Item</w:t>
            </w:r>
          </w:p>
        </w:tc>
        <w:tc>
          <w:tcPr>
            <w:tcW w:w="5477" w:type="dxa"/>
          </w:tcPr>
          <w:p w14:paraId="2BEE85E6"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STARD BCLM</w:t>
            </w:r>
          </w:p>
        </w:tc>
        <w:tc>
          <w:tcPr>
            <w:tcW w:w="1982" w:type="dxa"/>
          </w:tcPr>
          <w:p w14:paraId="7893864B" w14:textId="1EC8F929" w:rsidR="00463C9C" w:rsidRPr="00C13301" w:rsidRDefault="007C6416" w:rsidP="00463C9C">
            <w:pPr>
              <w:rPr>
                <w:rFonts w:ascii="Times New Roman" w:eastAsia="Times New Roman" w:hAnsi="Times New Roman"/>
              </w:rPr>
            </w:pPr>
            <w:r>
              <w:rPr>
                <w:rFonts w:ascii="Times New Roman" w:eastAsia="Times New Roman" w:hAnsi="Times New Roman"/>
              </w:rPr>
              <w:t xml:space="preserve">Section </w:t>
            </w:r>
            <w:r w:rsidR="00F60644">
              <w:rPr>
                <w:rFonts w:ascii="Times New Roman" w:eastAsia="Times New Roman" w:hAnsi="Times New Roman"/>
              </w:rPr>
              <w:t>(section</w:t>
            </w:r>
            <w:r w:rsidR="00463C9C" w:rsidRPr="00C13301">
              <w:rPr>
                <w:rFonts w:ascii="Times New Roman" w:eastAsia="Times New Roman" w:hAnsi="Times New Roman"/>
              </w:rPr>
              <w:t xml:space="preserve"> no</w:t>
            </w:r>
            <w:r w:rsidR="00F60644">
              <w:rPr>
                <w:rFonts w:ascii="Times New Roman" w:eastAsia="Times New Roman" w:hAnsi="Times New Roman"/>
              </w:rPr>
              <w:t>.)</w:t>
            </w:r>
          </w:p>
        </w:tc>
      </w:tr>
      <w:tr w:rsidR="00463C9C" w:rsidRPr="00C13301" w14:paraId="01199F70" w14:textId="77777777" w:rsidTr="00911EEB">
        <w:trPr>
          <w:trHeight w:val="300"/>
        </w:trPr>
        <w:tc>
          <w:tcPr>
            <w:tcW w:w="1851" w:type="dxa"/>
          </w:tcPr>
          <w:p w14:paraId="19D98241"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Title/</w:t>
            </w:r>
          </w:p>
          <w:p w14:paraId="4866B368"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Keywords</w:t>
            </w:r>
          </w:p>
        </w:tc>
        <w:tc>
          <w:tcPr>
            <w:tcW w:w="750" w:type="dxa"/>
          </w:tcPr>
          <w:p w14:paraId="26FD74AD"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1</w:t>
            </w:r>
          </w:p>
        </w:tc>
        <w:tc>
          <w:tcPr>
            <w:tcW w:w="5477" w:type="dxa"/>
          </w:tcPr>
          <w:p w14:paraId="6471C6CB"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Identification as a study of diagnostic accuracy, using at least one measure of accuracy (such as sensitivity, specificity, predictive values, or AUC) and Bayesian latent class models</w:t>
            </w:r>
          </w:p>
        </w:tc>
        <w:tc>
          <w:tcPr>
            <w:tcW w:w="1982" w:type="dxa"/>
          </w:tcPr>
          <w:p w14:paraId="7BE4518E" w14:textId="1F0B6892" w:rsidR="00463C9C" w:rsidRPr="00C13301" w:rsidRDefault="007C6416" w:rsidP="00463C9C">
            <w:pPr>
              <w:rPr>
                <w:rFonts w:ascii="Times New Roman" w:eastAsia="Times New Roman" w:hAnsi="Times New Roman"/>
              </w:rPr>
            </w:pPr>
            <w:r>
              <w:rPr>
                <w:rFonts w:ascii="Times New Roman" w:eastAsia="Times New Roman" w:hAnsi="Times New Roman"/>
              </w:rPr>
              <w:t>Title</w:t>
            </w:r>
            <w:r w:rsidR="00463C9C" w:rsidRPr="00C13301">
              <w:rPr>
                <w:rFonts w:ascii="Times New Roman" w:eastAsia="Times New Roman" w:hAnsi="Times New Roman"/>
              </w:rPr>
              <w:t>; adjusted to best represent the purposes of the study</w:t>
            </w:r>
          </w:p>
        </w:tc>
      </w:tr>
      <w:tr w:rsidR="00463C9C" w:rsidRPr="00C13301" w14:paraId="49B727B0" w14:textId="77777777" w:rsidTr="00911EEB">
        <w:trPr>
          <w:trHeight w:val="300"/>
        </w:trPr>
        <w:tc>
          <w:tcPr>
            <w:tcW w:w="1851" w:type="dxa"/>
          </w:tcPr>
          <w:p w14:paraId="4F064010"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Abstract</w:t>
            </w:r>
          </w:p>
        </w:tc>
        <w:tc>
          <w:tcPr>
            <w:tcW w:w="750" w:type="dxa"/>
          </w:tcPr>
          <w:p w14:paraId="3DD47E61"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2</w:t>
            </w:r>
          </w:p>
        </w:tc>
        <w:tc>
          <w:tcPr>
            <w:tcW w:w="5477" w:type="dxa"/>
          </w:tcPr>
          <w:p w14:paraId="1C012901"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Structured summary of study design, methods, results, and conclusions</w:t>
            </w:r>
          </w:p>
        </w:tc>
        <w:tc>
          <w:tcPr>
            <w:tcW w:w="1982" w:type="dxa"/>
          </w:tcPr>
          <w:p w14:paraId="738ED610" w14:textId="13B7783E" w:rsidR="00463C9C" w:rsidRPr="00C13301" w:rsidRDefault="007C6416" w:rsidP="00463C9C">
            <w:pPr>
              <w:rPr>
                <w:rFonts w:ascii="Times New Roman" w:eastAsia="Times New Roman" w:hAnsi="Times New Roman"/>
              </w:rPr>
            </w:pPr>
            <w:r>
              <w:rPr>
                <w:rFonts w:ascii="Times New Roman" w:eastAsia="Times New Roman" w:hAnsi="Times New Roman"/>
              </w:rPr>
              <w:t>Abstract</w:t>
            </w:r>
          </w:p>
        </w:tc>
      </w:tr>
      <w:tr w:rsidR="00463C9C" w:rsidRPr="00C13301" w14:paraId="74A8EAFE" w14:textId="77777777" w:rsidTr="00911EEB">
        <w:trPr>
          <w:trHeight w:val="300"/>
        </w:trPr>
        <w:tc>
          <w:tcPr>
            <w:tcW w:w="1851" w:type="dxa"/>
          </w:tcPr>
          <w:p w14:paraId="127A58CB"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Introduction</w:t>
            </w:r>
          </w:p>
        </w:tc>
        <w:tc>
          <w:tcPr>
            <w:tcW w:w="750" w:type="dxa"/>
          </w:tcPr>
          <w:p w14:paraId="7AAD0CA7"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3</w:t>
            </w:r>
          </w:p>
        </w:tc>
        <w:tc>
          <w:tcPr>
            <w:tcW w:w="5477" w:type="dxa"/>
          </w:tcPr>
          <w:p w14:paraId="5BCB699D"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Scientific and clinical background, including the intended use and clinical role of the tests under evaluation</w:t>
            </w:r>
          </w:p>
        </w:tc>
        <w:tc>
          <w:tcPr>
            <w:tcW w:w="1982" w:type="dxa"/>
          </w:tcPr>
          <w:p w14:paraId="259F8B1F" w14:textId="008C95C7" w:rsidR="00463C9C" w:rsidRPr="00C13301" w:rsidRDefault="007C6416" w:rsidP="00463C9C">
            <w:pPr>
              <w:rPr>
                <w:rFonts w:ascii="Times New Roman" w:eastAsia="Times New Roman" w:hAnsi="Times New Roman"/>
              </w:rPr>
            </w:pPr>
            <w:r>
              <w:rPr>
                <w:rFonts w:ascii="Times New Roman" w:eastAsia="Times New Roman" w:hAnsi="Times New Roman"/>
              </w:rPr>
              <w:t>Introduction (</w:t>
            </w:r>
            <w:r w:rsidR="00F60644">
              <w:rPr>
                <w:rFonts w:ascii="Times New Roman" w:eastAsia="Times New Roman" w:hAnsi="Times New Roman"/>
              </w:rPr>
              <w:t>1</w:t>
            </w:r>
            <w:r w:rsidR="003C68EB">
              <w:rPr>
                <w:rFonts w:ascii="Times New Roman" w:eastAsia="Times New Roman" w:hAnsi="Times New Roman"/>
              </w:rPr>
              <w:t>)</w:t>
            </w:r>
          </w:p>
        </w:tc>
      </w:tr>
      <w:tr w:rsidR="00463C9C" w:rsidRPr="00C13301" w14:paraId="2D8BB5E1" w14:textId="77777777" w:rsidTr="00911EEB">
        <w:trPr>
          <w:trHeight w:val="300"/>
        </w:trPr>
        <w:tc>
          <w:tcPr>
            <w:tcW w:w="1851" w:type="dxa"/>
          </w:tcPr>
          <w:p w14:paraId="0F4BFE19" w14:textId="77777777" w:rsidR="00463C9C" w:rsidRPr="00C13301" w:rsidRDefault="00463C9C" w:rsidP="00463C9C">
            <w:pPr>
              <w:rPr>
                <w:rFonts w:ascii="Times New Roman" w:eastAsia="Times New Roman" w:hAnsi="Times New Roman"/>
              </w:rPr>
            </w:pPr>
          </w:p>
        </w:tc>
        <w:tc>
          <w:tcPr>
            <w:tcW w:w="750" w:type="dxa"/>
          </w:tcPr>
          <w:p w14:paraId="715FC73E"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4</w:t>
            </w:r>
          </w:p>
        </w:tc>
        <w:tc>
          <w:tcPr>
            <w:tcW w:w="5477" w:type="dxa"/>
          </w:tcPr>
          <w:p w14:paraId="026B7E47"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Study objectives and hypotheses, such as estimation of diagnostic accuracy of the tests for a defined purpose through BLCM</w:t>
            </w:r>
          </w:p>
        </w:tc>
        <w:tc>
          <w:tcPr>
            <w:tcW w:w="1982" w:type="dxa"/>
          </w:tcPr>
          <w:p w14:paraId="70D81ADE" w14:textId="2C5AB010" w:rsidR="00463C9C" w:rsidRPr="00C13301" w:rsidRDefault="003C68EB" w:rsidP="00463C9C">
            <w:pPr>
              <w:rPr>
                <w:rFonts w:ascii="Times New Roman" w:eastAsia="Times New Roman" w:hAnsi="Times New Roman"/>
              </w:rPr>
            </w:pPr>
            <w:r>
              <w:rPr>
                <w:rFonts w:ascii="Times New Roman" w:eastAsia="Times New Roman" w:hAnsi="Times New Roman"/>
              </w:rPr>
              <w:t>Introduction (</w:t>
            </w:r>
            <w:r w:rsidR="00F60644">
              <w:rPr>
                <w:rFonts w:ascii="Times New Roman" w:eastAsia="Times New Roman" w:hAnsi="Times New Roman"/>
              </w:rPr>
              <w:t>1</w:t>
            </w:r>
            <w:r>
              <w:rPr>
                <w:rFonts w:ascii="Times New Roman" w:eastAsia="Times New Roman" w:hAnsi="Times New Roman"/>
              </w:rPr>
              <w:t>)</w:t>
            </w:r>
          </w:p>
        </w:tc>
      </w:tr>
      <w:tr w:rsidR="00463C9C" w:rsidRPr="00C13301" w14:paraId="107A0CB2" w14:textId="77777777" w:rsidTr="00911EEB">
        <w:trPr>
          <w:trHeight w:val="300"/>
        </w:trPr>
        <w:tc>
          <w:tcPr>
            <w:tcW w:w="1851" w:type="dxa"/>
          </w:tcPr>
          <w:p w14:paraId="63CD53A0"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Study design</w:t>
            </w:r>
          </w:p>
        </w:tc>
        <w:tc>
          <w:tcPr>
            <w:tcW w:w="750" w:type="dxa"/>
          </w:tcPr>
          <w:p w14:paraId="570E07A0"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5</w:t>
            </w:r>
          </w:p>
        </w:tc>
        <w:tc>
          <w:tcPr>
            <w:tcW w:w="5477" w:type="dxa"/>
          </w:tcPr>
          <w:p w14:paraId="5047718C"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Whether data collection was planned before the tests were performed (prospective study) or after (retrospective study)</w:t>
            </w:r>
          </w:p>
        </w:tc>
        <w:tc>
          <w:tcPr>
            <w:tcW w:w="1982" w:type="dxa"/>
          </w:tcPr>
          <w:p w14:paraId="5FDBDB54" w14:textId="2E211534" w:rsidR="00463C9C" w:rsidRPr="00C13301" w:rsidRDefault="003C68EB" w:rsidP="00463C9C">
            <w:pPr>
              <w:rPr>
                <w:rFonts w:ascii="Times New Roman" w:eastAsia="Times New Roman" w:hAnsi="Times New Roman"/>
              </w:rPr>
            </w:pPr>
            <w:r>
              <w:rPr>
                <w:rFonts w:ascii="Times New Roman" w:eastAsia="Times New Roman" w:hAnsi="Times New Roman"/>
              </w:rPr>
              <w:t>Methods (</w:t>
            </w:r>
            <w:r w:rsidR="00F60644">
              <w:rPr>
                <w:rFonts w:ascii="Times New Roman" w:eastAsia="Times New Roman" w:hAnsi="Times New Roman"/>
              </w:rPr>
              <w:t>2.1)</w:t>
            </w:r>
          </w:p>
        </w:tc>
      </w:tr>
      <w:tr w:rsidR="00463C9C" w:rsidRPr="00C13301" w14:paraId="37C8B5AC" w14:textId="77777777" w:rsidTr="00911EEB">
        <w:trPr>
          <w:trHeight w:val="300"/>
        </w:trPr>
        <w:tc>
          <w:tcPr>
            <w:tcW w:w="1851" w:type="dxa"/>
          </w:tcPr>
          <w:p w14:paraId="3545C0B6"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Participants</w:t>
            </w:r>
          </w:p>
        </w:tc>
        <w:tc>
          <w:tcPr>
            <w:tcW w:w="750" w:type="dxa"/>
          </w:tcPr>
          <w:p w14:paraId="4FFEDADC"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6</w:t>
            </w:r>
          </w:p>
        </w:tc>
        <w:tc>
          <w:tcPr>
            <w:tcW w:w="5477" w:type="dxa"/>
          </w:tcPr>
          <w:p w14:paraId="7F1F1477"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Eligibility criteria and description of the source population</w:t>
            </w:r>
          </w:p>
        </w:tc>
        <w:tc>
          <w:tcPr>
            <w:tcW w:w="1982" w:type="dxa"/>
          </w:tcPr>
          <w:p w14:paraId="666124AC" w14:textId="4637447E" w:rsidR="00463C9C" w:rsidRPr="00C13301" w:rsidRDefault="00F60644" w:rsidP="00463C9C">
            <w:pPr>
              <w:rPr>
                <w:rFonts w:ascii="Times New Roman" w:eastAsia="Times New Roman" w:hAnsi="Times New Roman"/>
              </w:rPr>
            </w:pPr>
            <w:r>
              <w:rPr>
                <w:rFonts w:ascii="Times New Roman" w:eastAsia="Times New Roman" w:hAnsi="Times New Roman"/>
              </w:rPr>
              <w:t>Methods (2.1)</w:t>
            </w:r>
          </w:p>
        </w:tc>
      </w:tr>
      <w:tr w:rsidR="00463C9C" w:rsidRPr="00C13301" w14:paraId="21328E3D" w14:textId="77777777" w:rsidTr="00911EEB">
        <w:trPr>
          <w:trHeight w:val="300"/>
        </w:trPr>
        <w:tc>
          <w:tcPr>
            <w:tcW w:w="1851" w:type="dxa"/>
          </w:tcPr>
          <w:p w14:paraId="29EE637F" w14:textId="77777777" w:rsidR="00463C9C" w:rsidRPr="00C13301" w:rsidRDefault="00463C9C" w:rsidP="00463C9C">
            <w:pPr>
              <w:rPr>
                <w:rFonts w:ascii="Times New Roman" w:eastAsia="Times New Roman" w:hAnsi="Times New Roman"/>
              </w:rPr>
            </w:pPr>
          </w:p>
        </w:tc>
        <w:tc>
          <w:tcPr>
            <w:tcW w:w="750" w:type="dxa"/>
          </w:tcPr>
          <w:p w14:paraId="396BDB13"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7</w:t>
            </w:r>
          </w:p>
        </w:tc>
        <w:tc>
          <w:tcPr>
            <w:tcW w:w="5477" w:type="dxa"/>
          </w:tcPr>
          <w:p w14:paraId="79C03CDE"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On what basis potentially eligible participants were identified (such as symptoms, results from previous tests, inclusion in registry)</w:t>
            </w:r>
          </w:p>
        </w:tc>
        <w:tc>
          <w:tcPr>
            <w:tcW w:w="1982" w:type="dxa"/>
          </w:tcPr>
          <w:p w14:paraId="5EEC101A"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Not applicable</w:t>
            </w:r>
          </w:p>
        </w:tc>
      </w:tr>
      <w:tr w:rsidR="00463C9C" w:rsidRPr="00C13301" w14:paraId="316A8EE6" w14:textId="77777777" w:rsidTr="00911EEB">
        <w:trPr>
          <w:trHeight w:val="300"/>
        </w:trPr>
        <w:tc>
          <w:tcPr>
            <w:tcW w:w="1851" w:type="dxa"/>
          </w:tcPr>
          <w:p w14:paraId="2B877701" w14:textId="77777777" w:rsidR="00463C9C" w:rsidRPr="00C13301" w:rsidRDefault="00463C9C" w:rsidP="00463C9C">
            <w:pPr>
              <w:rPr>
                <w:rFonts w:ascii="Times New Roman" w:eastAsia="Times New Roman" w:hAnsi="Times New Roman"/>
              </w:rPr>
            </w:pPr>
          </w:p>
        </w:tc>
        <w:tc>
          <w:tcPr>
            <w:tcW w:w="750" w:type="dxa"/>
          </w:tcPr>
          <w:p w14:paraId="06ED27BA"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8</w:t>
            </w:r>
          </w:p>
        </w:tc>
        <w:tc>
          <w:tcPr>
            <w:tcW w:w="5477" w:type="dxa"/>
          </w:tcPr>
          <w:p w14:paraId="5319AD30"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Where and when potentially eligible participants were identified (setting, location, and dates)</w:t>
            </w:r>
          </w:p>
        </w:tc>
        <w:tc>
          <w:tcPr>
            <w:tcW w:w="1982" w:type="dxa"/>
          </w:tcPr>
          <w:p w14:paraId="1B15E122" w14:textId="514B7ABD" w:rsidR="00463C9C" w:rsidRPr="00C13301" w:rsidRDefault="00F60644" w:rsidP="00463C9C">
            <w:pPr>
              <w:rPr>
                <w:rFonts w:ascii="Times New Roman" w:eastAsia="Times New Roman" w:hAnsi="Times New Roman"/>
              </w:rPr>
            </w:pPr>
            <w:r>
              <w:rPr>
                <w:rFonts w:ascii="Times New Roman" w:eastAsia="Times New Roman" w:hAnsi="Times New Roman"/>
              </w:rPr>
              <w:t>Methods (2.1)</w:t>
            </w:r>
          </w:p>
        </w:tc>
      </w:tr>
      <w:tr w:rsidR="00463C9C" w:rsidRPr="00C13301" w14:paraId="15EB7CB2" w14:textId="77777777" w:rsidTr="00911EEB">
        <w:trPr>
          <w:trHeight w:val="300"/>
        </w:trPr>
        <w:tc>
          <w:tcPr>
            <w:tcW w:w="1851" w:type="dxa"/>
          </w:tcPr>
          <w:p w14:paraId="5FF8D436" w14:textId="77777777" w:rsidR="00463C9C" w:rsidRPr="00C13301" w:rsidRDefault="00463C9C" w:rsidP="00463C9C">
            <w:pPr>
              <w:rPr>
                <w:rFonts w:ascii="Times New Roman" w:eastAsia="Times New Roman" w:hAnsi="Times New Roman"/>
              </w:rPr>
            </w:pPr>
          </w:p>
        </w:tc>
        <w:tc>
          <w:tcPr>
            <w:tcW w:w="750" w:type="dxa"/>
          </w:tcPr>
          <w:p w14:paraId="67F20078"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9</w:t>
            </w:r>
          </w:p>
        </w:tc>
        <w:tc>
          <w:tcPr>
            <w:tcW w:w="5477" w:type="dxa"/>
          </w:tcPr>
          <w:p w14:paraId="4A08E82A"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Whether participants formed a consecutive, random or convenience series</w:t>
            </w:r>
          </w:p>
        </w:tc>
        <w:tc>
          <w:tcPr>
            <w:tcW w:w="1982" w:type="dxa"/>
          </w:tcPr>
          <w:p w14:paraId="52BF74AA" w14:textId="57B08877" w:rsidR="00463C9C" w:rsidRPr="00C13301" w:rsidRDefault="00F60644" w:rsidP="00463C9C">
            <w:pPr>
              <w:rPr>
                <w:rFonts w:ascii="Times New Roman" w:eastAsia="Times New Roman" w:hAnsi="Times New Roman"/>
              </w:rPr>
            </w:pPr>
            <w:r>
              <w:rPr>
                <w:rFonts w:ascii="Times New Roman" w:eastAsia="Times New Roman" w:hAnsi="Times New Roman"/>
              </w:rPr>
              <w:t>Methods (2.1)</w:t>
            </w:r>
          </w:p>
        </w:tc>
      </w:tr>
      <w:tr w:rsidR="00463C9C" w:rsidRPr="00C13301" w14:paraId="60FE10B0" w14:textId="77777777" w:rsidTr="00911EEB">
        <w:trPr>
          <w:trHeight w:val="300"/>
        </w:trPr>
        <w:tc>
          <w:tcPr>
            <w:tcW w:w="1851" w:type="dxa"/>
          </w:tcPr>
          <w:p w14:paraId="061B7177"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Test methods</w:t>
            </w:r>
          </w:p>
        </w:tc>
        <w:tc>
          <w:tcPr>
            <w:tcW w:w="750" w:type="dxa"/>
          </w:tcPr>
          <w:p w14:paraId="65DC8991"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10</w:t>
            </w:r>
          </w:p>
        </w:tc>
        <w:tc>
          <w:tcPr>
            <w:tcW w:w="5477" w:type="dxa"/>
          </w:tcPr>
          <w:p w14:paraId="58966760"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Description of the tests under evaluation, in</w:t>
            </w:r>
          </w:p>
          <w:p w14:paraId="1D08B6B4"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sufficient detail to allow replication, and/or cite references</w:t>
            </w:r>
          </w:p>
        </w:tc>
        <w:tc>
          <w:tcPr>
            <w:tcW w:w="1982" w:type="dxa"/>
          </w:tcPr>
          <w:p w14:paraId="7255CF49" w14:textId="2A7014F9" w:rsidR="00463C9C" w:rsidRPr="00C13301" w:rsidRDefault="00F60644" w:rsidP="00463C9C">
            <w:pPr>
              <w:rPr>
                <w:rFonts w:ascii="Times New Roman" w:eastAsia="Times New Roman" w:hAnsi="Times New Roman"/>
              </w:rPr>
            </w:pPr>
            <w:r>
              <w:rPr>
                <w:rFonts w:ascii="Times New Roman" w:eastAsia="Times New Roman" w:hAnsi="Times New Roman"/>
              </w:rPr>
              <w:t>Methods (2.2)</w:t>
            </w:r>
          </w:p>
        </w:tc>
      </w:tr>
      <w:tr w:rsidR="00463C9C" w:rsidRPr="00C13301" w14:paraId="3CCA3847" w14:textId="77777777" w:rsidTr="00911EEB">
        <w:trPr>
          <w:trHeight w:val="300"/>
        </w:trPr>
        <w:tc>
          <w:tcPr>
            <w:tcW w:w="1851" w:type="dxa"/>
          </w:tcPr>
          <w:p w14:paraId="0DD322CE" w14:textId="77777777" w:rsidR="00463C9C" w:rsidRPr="00C13301" w:rsidRDefault="00463C9C" w:rsidP="00463C9C">
            <w:pPr>
              <w:rPr>
                <w:rFonts w:ascii="Times New Roman" w:eastAsia="Times New Roman" w:hAnsi="Times New Roman"/>
              </w:rPr>
            </w:pPr>
          </w:p>
        </w:tc>
        <w:tc>
          <w:tcPr>
            <w:tcW w:w="750" w:type="dxa"/>
          </w:tcPr>
          <w:p w14:paraId="77EAFDC4"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11</w:t>
            </w:r>
          </w:p>
        </w:tc>
        <w:tc>
          <w:tcPr>
            <w:tcW w:w="5477" w:type="dxa"/>
          </w:tcPr>
          <w:p w14:paraId="0D164C9B"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Rationale for choosing the tests under evaluation in relation to their purpose</w:t>
            </w:r>
          </w:p>
        </w:tc>
        <w:tc>
          <w:tcPr>
            <w:tcW w:w="1982" w:type="dxa"/>
          </w:tcPr>
          <w:p w14:paraId="2B85884A" w14:textId="28E162D5" w:rsidR="00463C9C" w:rsidRPr="00C13301" w:rsidRDefault="00F60644" w:rsidP="00463C9C">
            <w:pPr>
              <w:rPr>
                <w:rFonts w:ascii="Times New Roman" w:eastAsia="Times New Roman" w:hAnsi="Times New Roman"/>
              </w:rPr>
            </w:pPr>
            <w:r>
              <w:rPr>
                <w:rFonts w:ascii="Times New Roman" w:eastAsia="Times New Roman" w:hAnsi="Times New Roman"/>
              </w:rPr>
              <w:t>Methods (2.2)</w:t>
            </w:r>
          </w:p>
        </w:tc>
      </w:tr>
      <w:tr w:rsidR="00463C9C" w:rsidRPr="00C13301" w14:paraId="4FE70FE1" w14:textId="77777777" w:rsidTr="00911EEB">
        <w:trPr>
          <w:trHeight w:val="300"/>
        </w:trPr>
        <w:tc>
          <w:tcPr>
            <w:tcW w:w="1851" w:type="dxa"/>
          </w:tcPr>
          <w:p w14:paraId="34DDDAE1" w14:textId="77777777" w:rsidR="00463C9C" w:rsidRPr="00C13301" w:rsidRDefault="00463C9C" w:rsidP="00463C9C">
            <w:pPr>
              <w:rPr>
                <w:rFonts w:ascii="Times New Roman" w:eastAsia="Times New Roman" w:hAnsi="Times New Roman"/>
              </w:rPr>
            </w:pPr>
          </w:p>
        </w:tc>
        <w:tc>
          <w:tcPr>
            <w:tcW w:w="750" w:type="dxa"/>
          </w:tcPr>
          <w:p w14:paraId="3E22B079"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12</w:t>
            </w:r>
          </w:p>
        </w:tc>
        <w:tc>
          <w:tcPr>
            <w:tcW w:w="5477" w:type="dxa"/>
          </w:tcPr>
          <w:p w14:paraId="53D8D76A"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Rationale for test positivity cut-offs or result</w:t>
            </w:r>
          </w:p>
          <w:p w14:paraId="40CCE5F5"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categories of the tests under evaluation,</w:t>
            </w:r>
          </w:p>
          <w:p w14:paraId="0F9EC9CA"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distinguishing pre-specified from exploratory</w:t>
            </w:r>
          </w:p>
        </w:tc>
        <w:tc>
          <w:tcPr>
            <w:tcW w:w="1982" w:type="dxa"/>
          </w:tcPr>
          <w:p w14:paraId="59AFFF6E" w14:textId="69995F11" w:rsidR="00463C9C" w:rsidRPr="00C13301" w:rsidRDefault="00F60644" w:rsidP="00463C9C">
            <w:pPr>
              <w:rPr>
                <w:rFonts w:ascii="Times New Roman" w:eastAsia="Times New Roman" w:hAnsi="Times New Roman"/>
              </w:rPr>
            </w:pPr>
            <w:r>
              <w:rPr>
                <w:rFonts w:ascii="Times New Roman" w:eastAsia="Times New Roman" w:hAnsi="Times New Roman"/>
              </w:rPr>
              <w:t>Methods (2.2)</w:t>
            </w:r>
          </w:p>
        </w:tc>
      </w:tr>
      <w:tr w:rsidR="00463C9C" w:rsidRPr="00C13301" w14:paraId="5A4C641D" w14:textId="77777777" w:rsidTr="00911EEB">
        <w:trPr>
          <w:trHeight w:val="300"/>
        </w:trPr>
        <w:tc>
          <w:tcPr>
            <w:tcW w:w="1851" w:type="dxa"/>
          </w:tcPr>
          <w:p w14:paraId="6E58FA4F" w14:textId="77777777" w:rsidR="00463C9C" w:rsidRPr="00C13301" w:rsidRDefault="00463C9C" w:rsidP="00463C9C">
            <w:pPr>
              <w:rPr>
                <w:rFonts w:ascii="Times New Roman" w:eastAsia="Times New Roman" w:hAnsi="Times New Roman"/>
              </w:rPr>
            </w:pPr>
          </w:p>
        </w:tc>
        <w:tc>
          <w:tcPr>
            <w:tcW w:w="750" w:type="dxa"/>
          </w:tcPr>
          <w:p w14:paraId="6687A527"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13</w:t>
            </w:r>
          </w:p>
        </w:tc>
        <w:tc>
          <w:tcPr>
            <w:tcW w:w="5477" w:type="dxa"/>
          </w:tcPr>
          <w:p w14:paraId="7CD7BE21"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Whether clinical information was available to the</w:t>
            </w:r>
          </w:p>
          <w:p w14:paraId="7BA5E694"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performers or readers of the tests under evaluation</w:t>
            </w:r>
          </w:p>
        </w:tc>
        <w:tc>
          <w:tcPr>
            <w:tcW w:w="1982" w:type="dxa"/>
          </w:tcPr>
          <w:p w14:paraId="268BBFDE"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Not Applicable</w:t>
            </w:r>
          </w:p>
        </w:tc>
      </w:tr>
      <w:tr w:rsidR="00463C9C" w:rsidRPr="00C13301" w14:paraId="10AC00E9" w14:textId="77777777" w:rsidTr="00911EEB">
        <w:trPr>
          <w:trHeight w:val="300"/>
        </w:trPr>
        <w:tc>
          <w:tcPr>
            <w:tcW w:w="1851" w:type="dxa"/>
          </w:tcPr>
          <w:p w14:paraId="3FA99CC7"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lastRenderedPageBreak/>
              <w:t>Analysis</w:t>
            </w:r>
          </w:p>
        </w:tc>
        <w:tc>
          <w:tcPr>
            <w:tcW w:w="750" w:type="dxa"/>
          </w:tcPr>
          <w:p w14:paraId="68F05BE0"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14a</w:t>
            </w:r>
          </w:p>
        </w:tc>
        <w:tc>
          <w:tcPr>
            <w:tcW w:w="5477" w:type="dxa"/>
          </w:tcPr>
          <w:p w14:paraId="68019B8E"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BLCM model for estimating measures of</w:t>
            </w:r>
          </w:p>
          <w:p w14:paraId="20B9881B"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diagnostic accuracy</w:t>
            </w:r>
          </w:p>
        </w:tc>
        <w:tc>
          <w:tcPr>
            <w:tcW w:w="1982" w:type="dxa"/>
          </w:tcPr>
          <w:p w14:paraId="08A72E68" w14:textId="3BE0F946" w:rsidR="00463C9C" w:rsidRPr="00C13301" w:rsidRDefault="00F60644" w:rsidP="00463C9C">
            <w:pPr>
              <w:rPr>
                <w:rFonts w:ascii="Times New Roman" w:eastAsia="Times New Roman" w:hAnsi="Times New Roman"/>
              </w:rPr>
            </w:pPr>
            <w:r>
              <w:rPr>
                <w:rFonts w:ascii="Times New Roman" w:eastAsia="Times New Roman" w:hAnsi="Times New Roman"/>
              </w:rPr>
              <w:t>Methods (2.3.1)</w:t>
            </w:r>
            <w:r w:rsidR="006F2CF0">
              <w:rPr>
                <w:rFonts w:ascii="Times New Roman" w:eastAsia="Times New Roman" w:hAnsi="Times New Roman"/>
              </w:rPr>
              <w:t>; Results (3; Table 3)</w:t>
            </w:r>
          </w:p>
        </w:tc>
      </w:tr>
      <w:tr w:rsidR="00463C9C" w:rsidRPr="00C13301" w14:paraId="55171917" w14:textId="77777777" w:rsidTr="00911EEB">
        <w:trPr>
          <w:trHeight w:val="300"/>
        </w:trPr>
        <w:tc>
          <w:tcPr>
            <w:tcW w:w="1851" w:type="dxa"/>
          </w:tcPr>
          <w:p w14:paraId="31AB95CE" w14:textId="77777777" w:rsidR="00463C9C" w:rsidRPr="00C13301" w:rsidRDefault="00463C9C" w:rsidP="00463C9C">
            <w:pPr>
              <w:rPr>
                <w:rFonts w:ascii="Times New Roman" w:eastAsia="Times New Roman" w:hAnsi="Times New Roman"/>
              </w:rPr>
            </w:pPr>
          </w:p>
        </w:tc>
        <w:tc>
          <w:tcPr>
            <w:tcW w:w="750" w:type="dxa"/>
          </w:tcPr>
          <w:p w14:paraId="1E9ECB4B"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14b</w:t>
            </w:r>
          </w:p>
        </w:tc>
        <w:tc>
          <w:tcPr>
            <w:tcW w:w="5477" w:type="dxa"/>
          </w:tcPr>
          <w:p w14:paraId="4CE9AC59"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Definition and rationale of prior information</w:t>
            </w:r>
          </w:p>
          <w:p w14:paraId="3B85C3B3"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and sensitivity analysis</w:t>
            </w:r>
          </w:p>
        </w:tc>
        <w:tc>
          <w:tcPr>
            <w:tcW w:w="1982" w:type="dxa"/>
          </w:tcPr>
          <w:p w14:paraId="15B17D0D" w14:textId="40C7D410" w:rsidR="00463C9C" w:rsidRPr="00C13301" w:rsidRDefault="00F60644" w:rsidP="00463C9C">
            <w:pPr>
              <w:rPr>
                <w:rFonts w:ascii="Times New Roman" w:eastAsia="Times New Roman" w:hAnsi="Times New Roman"/>
              </w:rPr>
            </w:pPr>
            <w:r>
              <w:rPr>
                <w:rFonts w:ascii="Times New Roman" w:eastAsia="Times New Roman" w:hAnsi="Times New Roman"/>
              </w:rPr>
              <w:t>Methods (2.3.1)</w:t>
            </w:r>
          </w:p>
        </w:tc>
      </w:tr>
      <w:tr w:rsidR="00463C9C" w:rsidRPr="00C13301" w14:paraId="3AEB58D1" w14:textId="77777777" w:rsidTr="00911EEB">
        <w:trPr>
          <w:trHeight w:val="300"/>
        </w:trPr>
        <w:tc>
          <w:tcPr>
            <w:tcW w:w="1851" w:type="dxa"/>
          </w:tcPr>
          <w:p w14:paraId="722A5820" w14:textId="77777777" w:rsidR="00463C9C" w:rsidRPr="00C13301" w:rsidRDefault="00463C9C" w:rsidP="00463C9C">
            <w:pPr>
              <w:rPr>
                <w:rFonts w:ascii="Times New Roman" w:eastAsia="Times New Roman" w:hAnsi="Times New Roman"/>
              </w:rPr>
            </w:pPr>
          </w:p>
        </w:tc>
        <w:tc>
          <w:tcPr>
            <w:tcW w:w="750" w:type="dxa"/>
          </w:tcPr>
          <w:p w14:paraId="5D83BC7C"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15</w:t>
            </w:r>
          </w:p>
        </w:tc>
        <w:tc>
          <w:tcPr>
            <w:tcW w:w="5477" w:type="dxa"/>
          </w:tcPr>
          <w:p w14:paraId="21E2BA70"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How indeterminate results of the tests under</w:t>
            </w:r>
          </w:p>
          <w:p w14:paraId="121728EA"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 xml:space="preserve">evaluation </w:t>
            </w:r>
            <w:proofErr w:type="gramStart"/>
            <w:r w:rsidRPr="00C13301">
              <w:rPr>
                <w:rFonts w:ascii="Times New Roman" w:eastAsia="Times New Roman" w:hAnsi="Times New Roman"/>
              </w:rPr>
              <w:t>were</w:t>
            </w:r>
            <w:proofErr w:type="gramEnd"/>
            <w:r w:rsidRPr="00C13301">
              <w:rPr>
                <w:rFonts w:ascii="Times New Roman" w:eastAsia="Times New Roman" w:hAnsi="Times New Roman"/>
              </w:rPr>
              <w:t xml:space="preserve"> handled</w:t>
            </w:r>
          </w:p>
        </w:tc>
        <w:tc>
          <w:tcPr>
            <w:tcW w:w="1982" w:type="dxa"/>
          </w:tcPr>
          <w:p w14:paraId="1D8964C3"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Not applicable; no indeterminant results in this study</w:t>
            </w:r>
          </w:p>
        </w:tc>
      </w:tr>
      <w:tr w:rsidR="00463C9C" w:rsidRPr="00C13301" w14:paraId="6F0F7266" w14:textId="77777777" w:rsidTr="00911EEB">
        <w:trPr>
          <w:trHeight w:val="300"/>
        </w:trPr>
        <w:tc>
          <w:tcPr>
            <w:tcW w:w="1851" w:type="dxa"/>
          </w:tcPr>
          <w:p w14:paraId="71BB2ACE" w14:textId="77777777" w:rsidR="00463C9C" w:rsidRPr="00C13301" w:rsidRDefault="00463C9C" w:rsidP="00463C9C">
            <w:pPr>
              <w:rPr>
                <w:rFonts w:ascii="Times New Roman" w:eastAsia="Times New Roman" w:hAnsi="Times New Roman"/>
              </w:rPr>
            </w:pPr>
          </w:p>
        </w:tc>
        <w:tc>
          <w:tcPr>
            <w:tcW w:w="750" w:type="dxa"/>
          </w:tcPr>
          <w:p w14:paraId="34661BB8"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16</w:t>
            </w:r>
          </w:p>
        </w:tc>
        <w:tc>
          <w:tcPr>
            <w:tcW w:w="5477" w:type="dxa"/>
          </w:tcPr>
          <w:p w14:paraId="4C42377D" w14:textId="77777777" w:rsidR="00463C9C" w:rsidRPr="00C13301" w:rsidRDefault="00463C9C" w:rsidP="00463C9C">
            <w:pPr>
              <w:rPr>
                <w:rFonts w:ascii="Times New Roman" w:eastAsia="Times New Roman" w:hAnsi="Times New Roman"/>
              </w:rPr>
            </w:pPr>
            <w:proofErr w:type="gramStart"/>
            <w:r w:rsidRPr="00C13301">
              <w:rPr>
                <w:rFonts w:ascii="Times New Roman" w:eastAsia="Times New Roman" w:hAnsi="Times New Roman"/>
              </w:rPr>
              <w:t>How</w:t>
            </w:r>
            <w:proofErr w:type="gramEnd"/>
            <w:r w:rsidRPr="00C13301">
              <w:rPr>
                <w:rFonts w:ascii="Times New Roman" w:eastAsia="Times New Roman" w:hAnsi="Times New Roman"/>
              </w:rPr>
              <w:t xml:space="preserve"> missing data of the tests under evaluation were handled</w:t>
            </w:r>
          </w:p>
        </w:tc>
        <w:tc>
          <w:tcPr>
            <w:tcW w:w="1982" w:type="dxa"/>
          </w:tcPr>
          <w:p w14:paraId="2357817E" w14:textId="4D1F374A" w:rsidR="00463C9C" w:rsidRPr="00C13301" w:rsidRDefault="00F60644" w:rsidP="00463C9C">
            <w:pPr>
              <w:rPr>
                <w:rFonts w:ascii="Times New Roman" w:eastAsia="Times New Roman" w:hAnsi="Times New Roman"/>
              </w:rPr>
            </w:pPr>
            <w:r>
              <w:rPr>
                <w:rFonts w:ascii="Times New Roman" w:eastAsia="Times New Roman" w:hAnsi="Times New Roman"/>
              </w:rPr>
              <w:t>Methods (2.3.1)</w:t>
            </w:r>
          </w:p>
        </w:tc>
      </w:tr>
      <w:tr w:rsidR="00463C9C" w:rsidRPr="00C13301" w14:paraId="6292B0CD" w14:textId="77777777" w:rsidTr="00911EEB">
        <w:trPr>
          <w:trHeight w:val="300"/>
        </w:trPr>
        <w:tc>
          <w:tcPr>
            <w:tcW w:w="1851" w:type="dxa"/>
          </w:tcPr>
          <w:p w14:paraId="3EA492AA" w14:textId="77777777" w:rsidR="00463C9C" w:rsidRPr="00C13301" w:rsidRDefault="00463C9C" w:rsidP="00463C9C">
            <w:pPr>
              <w:rPr>
                <w:rFonts w:ascii="Times New Roman" w:eastAsia="Times New Roman" w:hAnsi="Times New Roman"/>
              </w:rPr>
            </w:pPr>
          </w:p>
        </w:tc>
        <w:tc>
          <w:tcPr>
            <w:tcW w:w="750" w:type="dxa"/>
          </w:tcPr>
          <w:p w14:paraId="4A9B54E8"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17</w:t>
            </w:r>
          </w:p>
        </w:tc>
        <w:tc>
          <w:tcPr>
            <w:tcW w:w="5477" w:type="dxa"/>
          </w:tcPr>
          <w:p w14:paraId="44151741"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Any analyses of variability in diagnostic accuracy,</w:t>
            </w:r>
          </w:p>
          <w:p w14:paraId="782A03AF"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distinguishing pre-specified from exploratory</w:t>
            </w:r>
          </w:p>
        </w:tc>
        <w:tc>
          <w:tcPr>
            <w:tcW w:w="1982" w:type="dxa"/>
          </w:tcPr>
          <w:p w14:paraId="7EDC4010"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Not applicable; not done in the present study</w:t>
            </w:r>
          </w:p>
        </w:tc>
      </w:tr>
      <w:tr w:rsidR="00463C9C" w:rsidRPr="00C13301" w14:paraId="6BEBF079" w14:textId="77777777" w:rsidTr="00911EEB">
        <w:trPr>
          <w:trHeight w:val="300"/>
        </w:trPr>
        <w:tc>
          <w:tcPr>
            <w:tcW w:w="1851" w:type="dxa"/>
          </w:tcPr>
          <w:p w14:paraId="3095A694" w14:textId="77777777" w:rsidR="00463C9C" w:rsidRPr="00C13301" w:rsidRDefault="00463C9C" w:rsidP="00463C9C">
            <w:pPr>
              <w:rPr>
                <w:rFonts w:ascii="Times New Roman" w:eastAsia="Times New Roman" w:hAnsi="Times New Roman"/>
              </w:rPr>
            </w:pPr>
          </w:p>
        </w:tc>
        <w:tc>
          <w:tcPr>
            <w:tcW w:w="750" w:type="dxa"/>
          </w:tcPr>
          <w:p w14:paraId="78244A23"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18</w:t>
            </w:r>
          </w:p>
        </w:tc>
        <w:tc>
          <w:tcPr>
            <w:tcW w:w="5477" w:type="dxa"/>
          </w:tcPr>
          <w:p w14:paraId="233D20C5"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Intended sample size and how it was determined</w:t>
            </w:r>
          </w:p>
        </w:tc>
        <w:tc>
          <w:tcPr>
            <w:tcW w:w="1982" w:type="dxa"/>
          </w:tcPr>
          <w:p w14:paraId="7B1EE960"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Not applicable; samples size was determined opportunistically</w:t>
            </w:r>
          </w:p>
        </w:tc>
      </w:tr>
      <w:tr w:rsidR="00463C9C" w:rsidRPr="00C13301" w14:paraId="1BDE1C32" w14:textId="77777777" w:rsidTr="00911EEB">
        <w:trPr>
          <w:trHeight w:val="300"/>
        </w:trPr>
        <w:tc>
          <w:tcPr>
            <w:tcW w:w="1851" w:type="dxa"/>
          </w:tcPr>
          <w:p w14:paraId="557541AD" w14:textId="77777777" w:rsidR="00463C9C" w:rsidRPr="00C13301" w:rsidRDefault="00463C9C" w:rsidP="00463C9C">
            <w:pPr>
              <w:rPr>
                <w:rFonts w:ascii="Times New Roman" w:eastAsia="Times New Roman" w:hAnsi="Times New Roman"/>
              </w:rPr>
            </w:pPr>
          </w:p>
        </w:tc>
        <w:tc>
          <w:tcPr>
            <w:tcW w:w="750" w:type="dxa"/>
          </w:tcPr>
          <w:p w14:paraId="0E655D19"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19</w:t>
            </w:r>
          </w:p>
        </w:tc>
        <w:tc>
          <w:tcPr>
            <w:tcW w:w="5477" w:type="dxa"/>
          </w:tcPr>
          <w:p w14:paraId="61B133FD"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Flow of participants, using a diagram</w:t>
            </w:r>
          </w:p>
        </w:tc>
        <w:tc>
          <w:tcPr>
            <w:tcW w:w="1982" w:type="dxa"/>
          </w:tcPr>
          <w:p w14:paraId="66245BAE"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Not applicable</w:t>
            </w:r>
          </w:p>
        </w:tc>
      </w:tr>
      <w:tr w:rsidR="00463C9C" w:rsidRPr="00C13301" w14:paraId="202BF7E8" w14:textId="77777777" w:rsidTr="00911EEB">
        <w:trPr>
          <w:trHeight w:val="300"/>
        </w:trPr>
        <w:tc>
          <w:tcPr>
            <w:tcW w:w="1851" w:type="dxa"/>
          </w:tcPr>
          <w:p w14:paraId="32EC78EA" w14:textId="77777777" w:rsidR="00463C9C" w:rsidRPr="00C13301" w:rsidRDefault="00463C9C" w:rsidP="00463C9C">
            <w:pPr>
              <w:rPr>
                <w:rFonts w:ascii="Times New Roman" w:eastAsia="Times New Roman" w:hAnsi="Times New Roman"/>
              </w:rPr>
            </w:pPr>
          </w:p>
        </w:tc>
        <w:tc>
          <w:tcPr>
            <w:tcW w:w="750" w:type="dxa"/>
          </w:tcPr>
          <w:p w14:paraId="34E77F2D"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20</w:t>
            </w:r>
          </w:p>
        </w:tc>
        <w:tc>
          <w:tcPr>
            <w:tcW w:w="5477" w:type="dxa"/>
          </w:tcPr>
          <w:p w14:paraId="3006B6D8"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Baseline demographic and clinical characteristics of participants</w:t>
            </w:r>
          </w:p>
        </w:tc>
        <w:tc>
          <w:tcPr>
            <w:tcW w:w="1982" w:type="dxa"/>
          </w:tcPr>
          <w:p w14:paraId="0CA1399D" w14:textId="71951B0B" w:rsidR="00463C9C" w:rsidRPr="00C13301" w:rsidRDefault="00F60644" w:rsidP="00463C9C">
            <w:pPr>
              <w:rPr>
                <w:rFonts w:ascii="Times New Roman" w:eastAsia="Times New Roman" w:hAnsi="Times New Roman"/>
              </w:rPr>
            </w:pPr>
            <w:r>
              <w:rPr>
                <w:rFonts w:ascii="Times New Roman" w:eastAsia="Times New Roman" w:hAnsi="Times New Roman"/>
              </w:rPr>
              <w:t>Partially</w:t>
            </w:r>
            <w:r w:rsidR="00463C9C" w:rsidRPr="00C13301">
              <w:rPr>
                <w:rFonts w:ascii="Times New Roman" w:eastAsia="Times New Roman" w:hAnsi="Times New Roman"/>
              </w:rPr>
              <w:t xml:space="preserve"> applicable</w:t>
            </w:r>
            <w:r>
              <w:rPr>
                <w:rFonts w:ascii="Times New Roman" w:eastAsia="Times New Roman" w:hAnsi="Times New Roman"/>
              </w:rPr>
              <w:t xml:space="preserve"> as stated in Methods (2.3);</w:t>
            </w:r>
            <w:r w:rsidR="00463C9C" w:rsidRPr="00C13301">
              <w:rPr>
                <w:rFonts w:ascii="Times New Roman" w:eastAsia="Times New Roman" w:hAnsi="Times New Roman"/>
              </w:rPr>
              <w:t xml:space="preserve"> tick hosts are </w:t>
            </w:r>
            <w:r>
              <w:rPr>
                <w:rFonts w:ascii="Times New Roman" w:eastAsia="Times New Roman" w:hAnsi="Times New Roman"/>
              </w:rPr>
              <w:t>reported</w:t>
            </w:r>
            <w:r w:rsidR="00463C9C" w:rsidRPr="00C13301">
              <w:rPr>
                <w:rFonts w:ascii="Times New Roman" w:eastAsia="Times New Roman" w:hAnsi="Times New Roman"/>
              </w:rPr>
              <w:t xml:space="preserve"> in Appendix S</w:t>
            </w:r>
            <w:r>
              <w:rPr>
                <w:rFonts w:ascii="Times New Roman" w:eastAsia="Times New Roman" w:hAnsi="Times New Roman"/>
              </w:rPr>
              <w:t>1</w:t>
            </w:r>
            <w:r w:rsidR="00463C9C" w:rsidRPr="00C13301">
              <w:rPr>
                <w:rFonts w:ascii="Times New Roman" w:eastAsia="Times New Roman" w:hAnsi="Times New Roman"/>
              </w:rPr>
              <w:t>, Table S</w:t>
            </w:r>
            <w:r>
              <w:rPr>
                <w:rFonts w:ascii="Times New Roman" w:eastAsia="Times New Roman" w:hAnsi="Times New Roman"/>
              </w:rPr>
              <w:t>1</w:t>
            </w:r>
          </w:p>
        </w:tc>
      </w:tr>
      <w:tr w:rsidR="00463C9C" w:rsidRPr="00C13301" w14:paraId="24B42ACE" w14:textId="77777777" w:rsidTr="00911EEB">
        <w:trPr>
          <w:trHeight w:val="300"/>
        </w:trPr>
        <w:tc>
          <w:tcPr>
            <w:tcW w:w="1851" w:type="dxa"/>
          </w:tcPr>
          <w:p w14:paraId="51D237C7" w14:textId="77777777" w:rsidR="00463C9C" w:rsidRPr="00C13301" w:rsidRDefault="00463C9C" w:rsidP="00463C9C">
            <w:pPr>
              <w:rPr>
                <w:rFonts w:ascii="Times New Roman" w:eastAsia="Times New Roman" w:hAnsi="Times New Roman"/>
              </w:rPr>
            </w:pPr>
          </w:p>
        </w:tc>
        <w:tc>
          <w:tcPr>
            <w:tcW w:w="750" w:type="dxa"/>
          </w:tcPr>
          <w:p w14:paraId="08B2A57D" w14:textId="77777777" w:rsidR="00463C9C" w:rsidRPr="00C13301" w:rsidDel="008875E4" w:rsidRDefault="00463C9C" w:rsidP="00463C9C">
            <w:pPr>
              <w:rPr>
                <w:rFonts w:ascii="Times New Roman" w:eastAsia="Times New Roman" w:hAnsi="Times New Roman"/>
              </w:rPr>
            </w:pPr>
            <w:r w:rsidRPr="00C13301">
              <w:rPr>
                <w:rFonts w:ascii="Times New Roman" w:eastAsia="Times New Roman" w:hAnsi="Times New Roman"/>
              </w:rPr>
              <w:t>21</w:t>
            </w:r>
          </w:p>
        </w:tc>
        <w:tc>
          <w:tcPr>
            <w:tcW w:w="5477" w:type="dxa"/>
          </w:tcPr>
          <w:p w14:paraId="488357DE"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Question not applicable per STARD BLCM standards</w:t>
            </w:r>
          </w:p>
        </w:tc>
        <w:tc>
          <w:tcPr>
            <w:tcW w:w="1982" w:type="dxa"/>
          </w:tcPr>
          <w:p w14:paraId="71CEC6F9"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Not applicable</w:t>
            </w:r>
          </w:p>
        </w:tc>
      </w:tr>
      <w:tr w:rsidR="00463C9C" w:rsidRPr="00C13301" w14:paraId="51827FFE" w14:textId="77777777" w:rsidTr="00911EEB">
        <w:trPr>
          <w:trHeight w:val="300"/>
        </w:trPr>
        <w:tc>
          <w:tcPr>
            <w:tcW w:w="1851" w:type="dxa"/>
          </w:tcPr>
          <w:p w14:paraId="2EDAED7D" w14:textId="77777777" w:rsidR="00463C9C" w:rsidRPr="00C13301" w:rsidRDefault="00463C9C" w:rsidP="00463C9C">
            <w:pPr>
              <w:rPr>
                <w:rFonts w:ascii="Times New Roman" w:eastAsia="Times New Roman" w:hAnsi="Times New Roman"/>
              </w:rPr>
            </w:pPr>
          </w:p>
        </w:tc>
        <w:tc>
          <w:tcPr>
            <w:tcW w:w="750" w:type="dxa"/>
          </w:tcPr>
          <w:p w14:paraId="1FD5A748"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22</w:t>
            </w:r>
          </w:p>
        </w:tc>
        <w:tc>
          <w:tcPr>
            <w:tcW w:w="5477" w:type="dxa"/>
          </w:tcPr>
          <w:p w14:paraId="627F4AF3"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Time interval and any clinical interventions between the tests under evaluation</w:t>
            </w:r>
          </w:p>
        </w:tc>
        <w:tc>
          <w:tcPr>
            <w:tcW w:w="1982" w:type="dxa"/>
          </w:tcPr>
          <w:p w14:paraId="486B254B"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Not applicable</w:t>
            </w:r>
          </w:p>
        </w:tc>
      </w:tr>
      <w:tr w:rsidR="00463C9C" w:rsidRPr="00C13301" w14:paraId="38F3DF7A" w14:textId="77777777" w:rsidTr="00911EEB">
        <w:trPr>
          <w:trHeight w:val="300"/>
        </w:trPr>
        <w:tc>
          <w:tcPr>
            <w:tcW w:w="1851" w:type="dxa"/>
          </w:tcPr>
          <w:p w14:paraId="167513A2"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Test results</w:t>
            </w:r>
          </w:p>
        </w:tc>
        <w:tc>
          <w:tcPr>
            <w:tcW w:w="750" w:type="dxa"/>
          </w:tcPr>
          <w:p w14:paraId="247EF7F5"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23</w:t>
            </w:r>
          </w:p>
        </w:tc>
        <w:tc>
          <w:tcPr>
            <w:tcW w:w="5477" w:type="dxa"/>
          </w:tcPr>
          <w:p w14:paraId="35FB3E22"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Cross tabulation of the tests’ results (or for continuous tests results their distribution by infection stage)</w:t>
            </w:r>
          </w:p>
        </w:tc>
        <w:tc>
          <w:tcPr>
            <w:tcW w:w="1982" w:type="dxa"/>
          </w:tcPr>
          <w:p w14:paraId="028B66D0"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Table 2</w:t>
            </w:r>
          </w:p>
        </w:tc>
      </w:tr>
      <w:tr w:rsidR="00463C9C" w:rsidRPr="00C13301" w14:paraId="128B0957" w14:textId="77777777" w:rsidTr="00911EEB">
        <w:trPr>
          <w:trHeight w:val="300"/>
        </w:trPr>
        <w:tc>
          <w:tcPr>
            <w:tcW w:w="1851" w:type="dxa"/>
          </w:tcPr>
          <w:p w14:paraId="7ED121B6" w14:textId="77777777" w:rsidR="00463C9C" w:rsidRPr="00C13301" w:rsidRDefault="00463C9C" w:rsidP="00463C9C">
            <w:pPr>
              <w:rPr>
                <w:rFonts w:ascii="Times New Roman" w:eastAsia="Times New Roman" w:hAnsi="Times New Roman"/>
              </w:rPr>
            </w:pPr>
          </w:p>
        </w:tc>
        <w:tc>
          <w:tcPr>
            <w:tcW w:w="750" w:type="dxa"/>
          </w:tcPr>
          <w:p w14:paraId="38074485"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24</w:t>
            </w:r>
          </w:p>
        </w:tc>
        <w:tc>
          <w:tcPr>
            <w:tcW w:w="5477" w:type="dxa"/>
          </w:tcPr>
          <w:p w14:paraId="09DC7078"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Estimates of diagnostic accuracy under alternative prior specification and their precision (such as 95% credible/probability intervals)</w:t>
            </w:r>
          </w:p>
        </w:tc>
        <w:tc>
          <w:tcPr>
            <w:tcW w:w="1982" w:type="dxa"/>
          </w:tcPr>
          <w:p w14:paraId="68D37060" w14:textId="003B7A13" w:rsidR="00463C9C" w:rsidRPr="00C13301" w:rsidRDefault="006F2CF0" w:rsidP="00463C9C">
            <w:pPr>
              <w:rPr>
                <w:rFonts w:ascii="Times New Roman" w:eastAsia="Times New Roman" w:hAnsi="Times New Roman"/>
              </w:rPr>
            </w:pPr>
            <w:r>
              <w:rPr>
                <w:rFonts w:ascii="Times New Roman" w:eastAsia="Times New Roman" w:hAnsi="Times New Roman"/>
              </w:rPr>
              <w:t>Not applicable; only n</w:t>
            </w:r>
            <w:r w:rsidR="001366DE">
              <w:rPr>
                <w:rFonts w:ascii="Times New Roman" w:eastAsia="Times New Roman" w:hAnsi="Times New Roman"/>
              </w:rPr>
              <w:t xml:space="preserve">on-informative priors were used </w:t>
            </w:r>
            <w:r>
              <w:rPr>
                <w:rFonts w:ascii="Times New Roman" w:eastAsia="Times New Roman" w:hAnsi="Times New Roman"/>
              </w:rPr>
              <w:t>(</w:t>
            </w:r>
            <w:r w:rsidR="001366DE">
              <w:rPr>
                <w:rFonts w:ascii="Times New Roman" w:eastAsia="Times New Roman" w:hAnsi="Times New Roman"/>
              </w:rPr>
              <w:t>2.3.1)</w:t>
            </w:r>
          </w:p>
        </w:tc>
      </w:tr>
      <w:tr w:rsidR="00463C9C" w:rsidRPr="00C13301" w14:paraId="600FBE92" w14:textId="77777777" w:rsidTr="00911EEB">
        <w:trPr>
          <w:trHeight w:val="300"/>
        </w:trPr>
        <w:tc>
          <w:tcPr>
            <w:tcW w:w="1851" w:type="dxa"/>
          </w:tcPr>
          <w:p w14:paraId="7AF208BF" w14:textId="77777777" w:rsidR="00463C9C" w:rsidRPr="00C13301" w:rsidRDefault="00463C9C" w:rsidP="00463C9C">
            <w:pPr>
              <w:rPr>
                <w:rFonts w:ascii="Times New Roman" w:eastAsia="Times New Roman" w:hAnsi="Times New Roman"/>
              </w:rPr>
            </w:pPr>
          </w:p>
        </w:tc>
        <w:tc>
          <w:tcPr>
            <w:tcW w:w="750" w:type="dxa"/>
          </w:tcPr>
          <w:p w14:paraId="324685CB"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25</w:t>
            </w:r>
          </w:p>
        </w:tc>
        <w:tc>
          <w:tcPr>
            <w:tcW w:w="5477" w:type="dxa"/>
          </w:tcPr>
          <w:p w14:paraId="568780B4"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Report any adverse events from performing the of the tests under evaluation</w:t>
            </w:r>
          </w:p>
        </w:tc>
        <w:tc>
          <w:tcPr>
            <w:tcW w:w="1982" w:type="dxa"/>
          </w:tcPr>
          <w:p w14:paraId="27616FEE"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Not applicable</w:t>
            </w:r>
          </w:p>
        </w:tc>
      </w:tr>
      <w:tr w:rsidR="00463C9C" w:rsidRPr="00C13301" w14:paraId="7DAC53E7" w14:textId="77777777" w:rsidTr="00911EEB">
        <w:trPr>
          <w:trHeight w:val="300"/>
        </w:trPr>
        <w:tc>
          <w:tcPr>
            <w:tcW w:w="1851" w:type="dxa"/>
          </w:tcPr>
          <w:p w14:paraId="570EE152"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Discussion</w:t>
            </w:r>
          </w:p>
        </w:tc>
        <w:tc>
          <w:tcPr>
            <w:tcW w:w="750" w:type="dxa"/>
          </w:tcPr>
          <w:p w14:paraId="70E6F169"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26</w:t>
            </w:r>
          </w:p>
        </w:tc>
        <w:tc>
          <w:tcPr>
            <w:tcW w:w="5477" w:type="dxa"/>
          </w:tcPr>
          <w:p w14:paraId="66C83530"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 xml:space="preserve">Study limitations, including sources of potential bias, statistical uncertainty, and </w:t>
            </w:r>
            <w:proofErr w:type="spellStart"/>
            <w:r w:rsidRPr="00C13301">
              <w:rPr>
                <w:rFonts w:ascii="Times New Roman" w:eastAsia="Times New Roman" w:hAnsi="Times New Roman"/>
              </w:rPr>
              <w:t>generalisability</w:t>
            </w:r>
            <w:proofErr w:type="spellEnd"/>
          </w:p>
        </w:tc>
        <w:tc>
          <w:tcPr>
            <w:tcW w:w="1982" w:type="dxa"/>
          </w:tcPr>
          <w:p w14:paraId="29AD6FF2" w14:textId="04C6CECC" w:rsidR="00463C9C" w:rsidRPr="00C13301" w:rsidRDefault="001366DE" w:rsidP="00463C9C">
            <w:pPr>
              <w:rPr>
                <w:rFonts w:ascii="Times New Roman" w:eastAsia="Times New Roman" w:hAnsi="Times New Roman"/>
              </w:rPr>
            </w:pPr>
            <w:r>
              <w:rPr>
                <w:rFonts w:ascii="Times New Roman" w:eastAsia="Times New Roman" w:hAnsi="Times New Roman"/>
              </w:rPr>
              <w:t>Discussion</w:t>
            </w:r>
            <w:r w:rsidR="006F2CF0">
              <w:rPr>
                <w:rFonts w:ascii="Times New Roman" w:eastAsia="Times New Roman" w:hAnsi="Times New Roman"/>
              </w:rPr>
              <w:t xml:space="preserve"> (4)</w:t>
            </w:r>
          </w:p>
        </w:tc>
      </w:tr>
      <w:tr w:rsidR="00463C9C" w:rsidRPr="00C13301" w14:paraId="1E7DC4E8" w14:textId="77777777" w:rsidTr="00911EEB">
        <w:trPr>
          <w:trHeight w:val="300"/>
        </w:trPr>
        <w:tc>
          <w:tcPr>
            <w:tcW w:w="1851" w:type="dxa"/>
          </w:tcPr>
          <w:p w14:paraId="571BBF93" w14:textId="77777777" w:rsidR="00463C9C" w:rsidRPr="00C13301" w:rsidRDefault="00463C9C" w:rsidP="00463C9C">
            <w:pPr>
              <w:rPr>
                <w:rFonts w:ascii="Times New Roman" w:eastAsia="Times New Roman" w:hAnsi="Times New Roman"/>
              </w:rPr>
            </w:pPr>
          </w:p>
        </w:tc>
        <w:tc>
          <w:tcPr>
            <w:tcW w:w="750" w:type="dxa"/>
          </w:tcPr>
          <w:p w14:paraId="5E915194"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27</w:t>
            </w:r>
          </w:p>
        </w:tc>
        <w:tc>
          <w:tcPr>
            <w:tcW w:w="5477" w:type="dxa"/>
          </w:tcPr>
          <w:p w14:paraId="07F3792E"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Implications for practice, including the intended use and clinical role of the tests under evaluation in relevant settings (clinical, research, surveillance etc.)</w:t>
            </w:r>
          </w:p>
        </w:tc>
        <w:tc>
          <w:tcPr>
            <w:tcW w:w="1982" w:type="dxa"/>
          </w:tcPr>
          <w:p w14:paraId="227C8818" w14:textId="59F81BCF" w:rsidR="00463C9C" w:rsidRPr="00C13301" w:rsidRDefault="001366DE" w:rsidP="00463C9C">
            <w:pPr>
              <w:rPr>
                <w:rFonts w:ascii="Times New Roman" w:eastAsia="Times New Roman" w:hAnsi="Times New Roman"/>
              </w:rPr>
            </w:pPr>
            <w:r>
              <w:rPr>
                <w:rFonts w:ascii="Times New Roman" w:eastAsia="Times New Roman" w:hAnsi="Times New Roman"/>
              </w:rPr>
              <w:t>Discussion</w:t>
            </w:r>
            <w:r w:rsidR="006F2CF0">
              <w:rPr>
                <w:rFonts w:ascii="Times New Roman" w:eastAsia="Times New Roman" w:hAnsi="Times New Roman"/>
              </w:rPr>
              <w:t xml:space="preserve"> (4)</w:t>
            </w:r>
          </w:p>
        </w:tc>
      </w:tr>
      <w:tr w:rsidR="00463C9C" w:rsidRPr="00C13301" w14:paraId="2520C76F" w14:textId="77777777" w:rsidTr="00911EEB">
        <w:trPr>
          <w:trHeight w:val="300"/>
        </w:trPr>
        <w:tc>
          <w:tcPr>
            <w:tcW w:w="1851" w:type="dxa"/>
          </w:tcPr>
          <w:p w14:paraId="59F7B6FF"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Other information</w:t>
            </w:r>
          </w:p>
        </w:tc>
        <w:tc>
          <w:tcPr>
            <w:tcW w:w="750" w:type="dxa"/>
          </w:tcPr>
          <w:p w14:paraId="0F342FC1"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28</w:t>
            </w:r>
          </w:p>
        </w:tc>
        <w:tc>
          <w:tcPr>
            <w:tcW w:w="5477" w:type="dxa"/>
          </w:tcPr>
          <w:p w14:paraId="6018ADCB"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 xml:space="preserve">Registration number and name of registry </w:t>
            </w:r>
          </w:p>
        </w:tc>
        <w:tc>
          <w:tcPr>
            <w:tcW w:w="1982" w:type="dxa"/>
          </w:tcPr>
          <w:p w14:paraId="2DD024CE"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Not applicable</w:t>
            </w:r>
          </w:p>
        </w:tc>
      </w:tr>
      <w:tr w:rsidR="00463C9C" w:rsidRPr="00C13301" w14:paraId="7FEE9B9A" w14:textId="77777777" w:rsidTr="00911EEB">
        <w:trPr>
          <w:trHeight w:val="300"/>
        </w:trPr>
        <w:tc>
          <w:tcPr>
            <w:tcW w:w="1851" w:type="dxa"/>
          </w:tcPr>
          <w:p w14:paraId="758FA392" w14:textId="77777777" w:rsidR="00463C9C" w:rsidRPr="00C13301" w:rsidRDefault="00463C9C" w:rsidP="00463C9C">
            <w:pPr>
              <w:rPr>
                <w:rFonts w:ascii="Times New Roman" w:eastAsia="Times New Roman" w:hAnsi="Times New Roman"/>
              </w:rPr>
            </w:pPr>
          </w:p>
        </w:tc>
        <w:tc>
          <w:tcPr>
            <w:tcW w:w="750" w:type="dxa"/>
          </w:tcPr>
          <w:p w14:paraId="2283055D"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29</w:t>
            </w:r>
          </w:p>
        </w:tc>
        <w:tc>
          <w:tcPr>
            <w:tcW w:w="5477" w:type="dxa"/>
          </w:tcPr>
          <w:p w14:paraId="177174DD"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 xml:space="preserve">Where the full study protocol can be accessed </w:t>
            </w:r>
          </w:p>
        </w:tc>
        <w:tc>
          <w:tcPr>
            <w:tcW w:w="1982" w:type="dxa"/>
          </w:tcPr>
          <w:p w14:paraId="769CFEF9" w14:textId="5C3D5F3C" w:rsidR="00463C9C" w:rsidRPr="00C13301" w:rsidRDefault="006F2CF0" w:rsidP="00463C9C">
            <w:pPr>
              <w:rPr>
                <w:rFonts w:ascii="Times New Roman" w:eastAsia="Times New Roman" w:hAnsi="Times New Roman"/>
              </w:rPr>
            </w:pPr>
            <w:r>
              <w:rPr>
                <w:rFonts w:ascii="Times New Roman" w:eastAsia="Times New Roman" w:hAnsi="Times New Roman"/>
              </w:rPr>
              <w:t xml:space="preserve">Data availability (11) and </w:t>
            </w:r>
            <w:r w:rsidR="00463C9C" w:rsidRPr="00C13301">
              <w:rPr>
                <w:rFonts w:ascii="Times New Roman" w:eastAsia="Times New Roman" w:hAnsi="Times New Roman"/>
              </w:rPr>
              <w:t>included in manuscript</w:t>
            </w:r>
          </w:p>
        </w:tc>
      </w:tr>
      <w:tr w:rsidR="00463C9C" w:rsidRPr="00C13301" w14:paraId="76505CBF" w14:textId="77777777" w:rsidTr="00911EEB">
        <w:trPr>
          <w:trHeight w:val="300"/>
        </w:trPr>
        <w:tc>
          <w:tcPr>
            <w:tcW w:w="1851" w:type="dxa"/>
          </w:tcPr>
          <w:p w14:paraId="7FD45A9A" w14:textId="77777777" w:rsidR="00463C9C" w:rsidRPr="00C13301" w:rsidRDefault="00463C9C" w:rsidP="00463C9C">
            <w:pPr>
              <w:rPr>
                <w:rFonts w:ascii="Times New Roman" w:eastAsia="Times New Roman" w:hAnsi="Times New Roman"/>
              </w:rPr>
            </w:pPr>
          </w:p>
        </w:tc>
        <w:tc>
          <w:tcPr>
            <w:tcW w:w="750" w:type="dxa"/>
          </w:tcPr>
          <w:p w14:paraId="10A4C94C"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30</w:t>
            </w:r>
          </w:p>
        </w:tc>
        <w:tc>
          <w:tcPr>
            <w:tcW w:w="5477" w:type="dxa"/>
          </w:tcPr>
          <w:p w14:paraId="1CCB2C1F" w14:textId="77777777" w:rsidR="00463C9C" w:rsidRPr="00C13301" w:rsidRDefault="00463C9C" w:rsidP="00463C9C">
            <w:pPr>
              <w:rPr>
                <w:rFonts w:ascii="Times New Roman" w:eastAsia="Times New Roman" w:hAnsi="Times New Roman"/>
              </w:rPr>
            </w:pPr>
            <w:r w:rsidRPr="00C13301">
              <w:rPr>
                <w:rFonts w:ascii="Times New Roman" w:eastAsia="Times New Roman" w:hAnsi="Times New Roman"/>
              </w:rPr>
              <w:t xml:space="preserve">Sources of funding and other support; role of funders </w:t>
            </w:r>
          </w:p>
        </w:tc>
        <w:tc>
          <w:tcPr>
            <w:tcW w:w="1982" w:type="dxa"/>
          </w:tcPr>
          <w:p w14:paraId="39686DFD" w14:textId="75E48E8B" w:rsidR="00463C9C" w:rsidRPr="00C13301" w:rsidRDefault="006F2CF0" w:rsidP="00463C9C">
            <w:pPr>
              <w:rPr>
                <w:rFonts w:ascii="Times New Roman" w:eastAsia="Times New Roman" w:hAnsi="Times New Roman"/>
              </w:rPr>
            </w:pPr>
            <w:r>
              <w:rPr>
                <w:rFonts w:ascii="Times New Roman" w:eastAsia="Times New Roman" w:hAnsi="Times New Roman"/>
              </w:rPr>
              <w:t>Funding (8)</w:t>
            </w:r>
          </w:p>
        </w:tc>
      </w:tr>
    </w:tbl>
    <w:p w14:paraId="0403036D" w14:textId="77777777" w:rsidR="00463C9C" w:rsidRPr="00463C9C" w:rsidRDefault="00463C9C" w:rsidP="00911EEB">
      <w:pPr>
        <w:rPr>
          <w:rFonts w:ascii="Times New Roman" w:eastAsia="Times New Roman" w:hAnsi="Times New Roman" w:cs="Times New Roman"/>
          <w:b/>
          <w:bCs/>
          <w:kern w:val="0"/>
          <w:sz w:val="24"/>
          <w14:ligatures w14:val="none"/>
        </w:rPr>
      </w:pPr>
    </w:p>
    <w:p w14:paraId="607ACB17" w14:textId="6B40F380" w:rsidR="00463C9C" w:rsidRPr="00463C9C" w:rsidRDefault="00463C9C" w:rsidP="00463C9C">
      <w:pPr>
        <w:rPr>
          <w:rFonts w:ascii="Times New Roman" w:eastAsia="Times New Roman" w:hAnsi="Times New Roman" w:cs="Times New Roman"/>
          <w:b/>
          <w:bCs/>
          <w:kern w:val="0"/>
          <w:sz w:val="24"/>
          <w14:ligatures w14:val="none"/>
        </w:rPr>
      </w:pPr>
      <w:r w:rsidRPr="00463C9C">
        <w:rPr>
          <w:rFonts w:ascii="Times New Roman" w:eastAsia="Times New Roman" w:hAnsi="Times New Roman" w:cs="Times New Roman"/>
          <w:b/>
          <w:bCs/>
          <w:kern w:val="0"/>
          <w:sz w:val="24"/>
          <w14:ligatures w14:val="none"/>
        </w:rPr>
        <w:br w:type="page"/>
      </w:r>
    </w:p>
    <w:p w14:paraId="2F61D3FD" w14:textId="77777777" w:rsidR="00410947" w:rsidRDefault="00463C9C" w:rsidP="00463C9C">
      <w:pPr>
        <w:jc w:val="center"/>
        <w:rPr>
          <w:rFonts w:ascii="Times New Roman" w:eastAsia="Times New Roman" w:hAnsi="Times New Roman" w:cs="Times New Roman"/>
          <w:b/>
          <w:bCs/>
          <w:color w:val="000000" w:themeColor="text1"/>
          <w:kern w:val="0"/>
          <w:sz w:val="24"/>
          <w:szCs w:val="24"/>
          <w14:ligatures w14:val="none"/>
        </w:rPr>
      </w:pPr>
      <w:r w:rsidRPr="00463C9C">
        <w:rPr>
          <w:rFonts w:ascii="Times New Roman" w:eastAsia="Times New Roman" w:hAnsi="Times New Roman" w:cs="Times New Roman"/>
          <w:b/>
          <w:bCs/>
          <w:color w:val="000000" w:themeColor="text1"/>
          <w:kern w:val="0"/>
          <w:sz w:val="24"/>
          <w:szCs w:val="24"/>
          <w14:ligatures w14:val="none"/>
        </w:rPr>
        <w:lastRenderedPageBreak/>
        <w:t xml:space="preserve">Appendix S3: R </w:t>
      </w:r>
      <w:r w:rsidR="00410947">
        <w:rPr>
          <w:rFonts w:ascii="Times New Roman" w:eastAsia="Times New Roman" w:hAnsi="Times New Roman" w:cs="Times New Roman"/>
          <w:b/>
          <w:bCs/>
          <w:color w:val="000000" w:themeColor="text1"/>
          <w:kern w:val="0"/>
          <w:sz w:val="24"/>
          <w:szCs w:val="24"/>
          <w14:ligatures w14:val="none"/>
        </w:rPr>
        <w:t>PROGRAMMING CODE</w:t>
      </w:r>
    </w:p>
    <w:p w14:paraId="3AF78A2A" w14:textId="735F703D" w:rsidR="00463C9C" w:rsidRPr="00463C9C" w:rsidRDefault="00463C9C" w:rsidP="00463C9C">
      <w:pPr>
        <w:jc w:val="center"/>
        <w:rPr>
          <w:rFonts w:ascii="Times New Roman" w:eastAsia="Times New Roman" w:hAnsi="Times New Roman" w:cs="Times New Roman"/>
          <w:color w:val="000000" w:themeColor="text1"/>
          <w:kern w:val="0"/>
          <w:sz w:val="24"/>
          <w:szCs w:val="24"/>
          <w14:ligatures w14:val="none"/>
        </w:rPr>
      </w:pPr>
      <w:r w:rsidRPr="00463C9C">
        <w:rPr>
          <w:rFonts w:ascii="Times New Roman" w:eastAsia="Times New Roman" w:hAnsi="Times New Roman" w:cs="Times New Roman"/>
          <w:b/>
          <w:bCs/>
          <w:color w:val="000000" w:themeColor="text1"/>
          <w:kern w:val="0"/>
          <w:sz w:val="24"/>
          <w:szCs w:val="24"/>
          <w14:ligatures w14:val="none"/>
        </w:rPr>
        <w:t xml:space="preserve"> </w:t>
      </w:r>
    </w:p>
    <w:p w14:paraId="4A648B67" w14:textId="576BE1B2" w:rsidR="00463C9C" w:rsidRPr="00463C9C" w:rsidRDefault="005962A1" w:rsidP="00463C9C">
      <w:pP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 xml:space="preserve">This appendix shows the </w:t>
      </w:r>
      <w:r w:rsidR="00463C9C" w:rsidRPr="00463C9C">
        <w:rPr>
          <w:rFonts w:ascii="Times New Roman" w:eastAsia="Times New Roman" w:hAnsi="Times New Roman" w:cs="Times New Roman"/>
          <w:color w:val="000000" w:themeColor="text1"/>
          <w:kern w:val="0"/>
          <w:sz w:val="24"/>
          <w:szCs w:val="24"/>
          <w14:ligatures w14:val="none"/>
        </w:rPr>
        <w:t xml:space="preserve">R programming code for a Bayesian latent class model evaluating three diagnostic tests for </w:t>
      </w:r>
      <w:r w:rsidR="00463C9C" w:rsidRPr="00463C9C">
        <w:rPr>
          <w:rFonts w:ascii="Times New Roman" w:eastAsia="Times New Roman" w:hAnsi="Times New Roman" w:cs="Times New Roman"/>
          <w:i/>
          <w:iCs/>
          <w:color w:val="000000" w:themeColor="text1"/>
          <w:kern w:val="0"/>
          <w:sz w:val="24"/>
          <w:szCs w:val="24"/>
          <w14:ligatures w14:val="none"/>
        </w:rPr>
        <w:t xml:space="preserve">Coxiella </w:t>
      </w:r>
      <w:proofErr w:type="spellStart"/>
      <w:r w:rsidR="00463C9C" w:rsidRPr="00463C9C">
        <w:rPr>
          <w:rFonts w:ascii="Times New Roman" w:eastAsia="Times New Roman" w:hAnsi="Times New Roman" w:cs="Times New Roman"/>
          <w:i/>
          <w:iCs/>
          <w:color w:val="000000" w:themeColor="text1"/>
          <w:kern w:val="0"/>
          <w:sz w:val="24"/>
          <w:szCs w:val="24"/>
          <w14:ligatures w14:val="none"/>
        </w:rPr>
        <w:t>burnetti</w:t>
      </w:r>
      <w:proofErr w:type="spellEnd"/>
      <w:r w:rsidR="00463C9C" w:rsidRPr="00463C9C">
        <w:rPr>
          <w:rFonts w:ascii="Times New Roman" w:eastAsia="Times New Roman" w:hAnsi="Times New Roman" w:cs="Times New Roman"/>
          <w:color w:val="000000" w:themeColor="text1"/>
          <w:kern w:val="0"/>
          <w:sz w:val="24"/>
          <w:szCs w:val="24"/>
          <w14:ligatures w14:val="none"/>
        </w:rPr>
        <w:t xml:space="preserve"> in ticks.  Ticks were collected from wildlife and cattle located in wildlife conservancies in Northern Kenya between 2011 and 2019 (model n = 169 tick samples).  Evaluated tests included a conventional PCR (</w:t>
      </w:r>
      <w:proofErr w:type="spellStart"/>
      <w:r w:rsidR="00463C9C" w:rsidRPr="00463C9C">
        <w:rPr>
          <w:rFonts w:ascii="Times New Roman" w:eastAsia="Times New Roman" w:hAnsi="Times New Roman" w:cs="Times New Roman"/>
          <w:color w:val="000000" w:themeColor="text1"/>
          <w:kern w:val="0"/>
          <w:sz w:val="24"/>
          <w:szCs w:val="24"/>
          <w14:ligatures w14:val="none"/>
        </w:rPr>
        <w:t>cPCR</w:t>
      </w:r>
      <w:proofErr w:type="spellEnd"/>
      <w:r w:rsidR="00463C9C" w:rsidRPr="00463C9C">
        <w:rPr>
          <w:rFonts w:ascii="Times New Roman" w:eastAsia="Times New Roman" w:hAnsi="Times New Roman" w:cs="Times New Roman"/>
          <w:color w:val="000000" w:themeColor="text1"/>
          <w:kern w:val="0"/>
          <w:sz w:val="24"/>
          <w:szCs w:val="24"/>
          <w14:ligatures w14:val="none"/>
        </w:rPr>
        <w:t xml:space="preserve">), a PCR High Resolution Melting (PCR HRM) technique for </w:t>
      </w:r>
      <w:r w:rsidR="00463C9C" w:rsidRPr="00463C9C">
        <w:rPr>
          <w:rFonts w:ascii="Times New Roman" w:eastAsia="Times New Roman" w:hAnsi="Times New Roman" w:cs="Times New Roman"/>
          <w:i/>
          <w:iCs/>
          <w:color w:val="000000" w:themeColor="text1"/>
          <w:kern w:val="0"/>
          <w:sz w:val="24"/>
          <w:szCs w:val="24"/>
          <w14:ligatures w14:val="none"/>
        </w:rPr>
        <w:t>C. burnetii</w:t>
      </w:r>
      <w:r w:rsidR="00463C9C" w:rsidRPr="00463C9C">
        <w:rPr>
          <w:rFonts w:ascii="Times New Roman" w:eastAsia="Times New Roman" w:hAnsi="Times New Roman" w:cs="Times New Roman"/>
          <w:color w:val="000000" w:themeColor="text1"/>
          <w:kern w:val="0"/>
          <w:sz w:val="24"/>
          <w:szCs w:val="24"/>
          <w14:ligatures w14:val="none"/>
        </w:rPr>
        <w:t xml:space="preserve"> and using the Biomeme </w:t>
      </w:r>
      <w:r w:rsidR="00463C9C" w:rsidRPr="00463C9C">
        <w:rPr>
          <w:rFonts w:ascii="Times New Roman" w:eastAsia="Times New Roman" w:hAnsi="Times New Roman" w:cs="Times New Roman"/>
          <w:i/>
          <w:iCs/>
          <w:color w:val="000000" w:themeColor="text1"/>
          <w:kern w:val="0"/>
          <w:sz w:val="24"/>
          <w:szCs w:val="24"/>
          <w14:ligatures w14:val="none"/>
        </w:rPr>
        <w:t>C. burnetii</w:t>
      </w:r>
      <w:r w:rsidR="00463C9C" w:rsidRPr="00463C9C">
        <w:rPr>
          <w:rFonts w:ascii="Times New Roman" w:eastAsia="Times New Roman" w:hAnsi="Times New Roman" w:cs="Times New Roman"/>
          <w:color w:val="000000" w:themeColor="text1"/>
          <w:kern w:val="0"/>
          <w:sz w:val="24"/>
          <w:szCs w:val="24"/>
          <w14:ligatures w14:val="none"/>
        </w:rPr>
        <w:t xml:space="preserve"> Go-strip qPCR assays and thermocycler (referred to herein as “Biomeme”). </w:t>
      </w:r>
    </w:p>
    <w:p w14:paraId="0E44C7BC"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w:t>
      </w:r>
    </w:p>
    <w:p w14:paraId="7FAF3E8D"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COMPARISON OF TEST PERFORMANCE OF A CONVENTIONAL PCR AND TWO FIELD-FRIENDLY TESTS TO</w:t>
      </w:r>
    </w:p>
    <w:p w14:paraId="00FF9D77" w14:textId="4C50F0E3"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 DETECT COXIELLA BURNETII DNA IN TICKS USING BAYESIAN LATENT CLASS ANALYSIS.</w:t>
      </w:r>
    </w:p>
    <w:p w14:paraId="6948839E"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R programming code for Kamau et al. 2023</w:t>
      </w:r>
    </w:p>
    <w:p w14:paraId="1DEE36BE"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Code derived and adapted from: </w:t>
      </w:r>
    </w:p>
    <w:p w14:paraId="56B6DD01"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Cheung, et al. Bayesian latent class analysis when the reference test is imperfect. </w:t>
      </w:r>
      <w:r w:rsidRPr="00463C9C">
        <w:rPr>
          <w:rFonts w:ascii="Times New Roman" w:eastAsia="Times New Roman" w:hAnsi="Times New Roman" w:cs="Times New Roman"/>
          <w:i/>
          <w:iCs/>
          <w:color w:val="000000" w:themeColor="text1"/>
          <w:kern w:val="0"/>
          <w14:ligatures w14:val="none"/>
        </w:rPr>
        <w:t>Rev Sci      #    Tech</w:t>
      </w:r>
      <w:r w:rsidRPr="00463C9C">
        <w:rPr>
          <w:rFonts w:ascii="Times New Roman" w:eastAsia="Times New Roman" w:hAnsi="Times New Roman" w:cs="Times New Roman"/>
          <w:color w:val="000000" w:themeColor="text1"/>
          <w:kern w:val="0"/>
          <w14:ligatures w14:val="none"/>
        </w:rPr>
        <w:t xml:space="preserve">.  2021 Jun;40(1):271-286. </w:t>
      </w:r>
      <w:proofErr w:type="spellStart"/>
      <w:r w:rsidRPr="00463C9C">
        <w:rPr>
          <w:rFonts w:ascii="Times New Roman" w:eastAsia="Times New Roman" w:hAnsi="Times New Roman" w:cs="Times New Roman"/>
          <w:color w:val="000000" w:themeColor="text1"/>
          <w:kern w:val="0"/>
          <w14:ligatures w14:val="none"/>
        </w:rPr>
        <w:t>doi</w:t>
      </w:r>
      <w:proofErr w:type="spellEnd"/>
      <w:r w:rsidRPr="00463C9C">
        <w:rPr>
          <w:rFonts w:ascii="Times New Roman" w:eastAsia="Times New Roman" w:hAnsi="Times New Roman" w:cs="Times New Roman"/>
          <w:color w:val="000000" w:themeColor="text1"/>
          <w:kern w:val="0"/>
          <w14:ligatures w14:val="none"/>
        </w:rPr>
        <w:t>: 10.20506/rst.40.1.3224.</w:t>
      </w:r>
    </w:p>
    <w:p w14:paraId="4049623B"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w:t>
      </w:r>
      <w:proofErr w:type="spellStart"/>
      <w:r w:rsidRPr="00463C9C">
        <w:rPr>
          <w:rFonts w:ascii="Times New Roman" w:eastAsia="Times New Roman" w:hAnsi="Times New Roman" w:cs="Times New Roman"/>
          <w:color w:val="000000" w:themeColor="text1"/>
          <w:kern w:val="0"/>
          <w14:ligatures w14:val="none"/>
        </w:rPr>
        <w:t>Salgadu</w:t>
      </w:r>
      <w:proofErr w:type="spellEnd"/>
      <w:r w:rsidRPr="00463C9C">
        <w:rPr>
          <w:rFonts w:ascii="Times New Roman" w:eastAsia="Times New Roman" w:hAnsi="Times New Roman" w:cs="Times New Roman"/>
          <w:color w:val="000000" w:themeColor="text1"/>
          <w:kern w:val="0"/>
          <w14:ligatures w14:val="none"/>
        </w:rPr>
        <w:t xml:space="preserve"> et al. Bayesian latent class analysis to estimate the optimal cut-off for the </w:t>
      </w:r>
      <w:proofErr w:type="spellStart"/>
      <w:r w:rsidRPr="00463C9C">
        <w:rPr>
          <w:rFonts w:ascii="Times New Roman" w:eastAsia="Times New Roman" w:hAnsi="Times New Roman" w:cs="Times New Roman"/>
          <w:color w:val="000000" w:themeColor="text1"/>
          <w:kern w:val="0"/>
          <w14:ligatures w14:val="none"/>
        </w:rPr>
        <w:t>MiLA</w:t>
      </w:r>
      <w:proofErr w:type="spellEnd"/>
      <w:r w:rsidRPr="00463C9C">
        <w:rPr>
          <w:rFonts w:ascii="Times New Roman" w:eastAsia="Times New Roman" w:hAnsi="Times New Roman" w:cs="Times New Roman"/>
          <w:color w:val="000000" w:themeColor="text1"/>
          <w:kern w:val="0"/>
          <w14:ligatures w14:val="none"/>
        </w:rPr>
        <w:t xml:space="preserve">       # ELISA for the detection of </w:t>
      </w:r>
      <w:r w:rsidRPr="00463C9C">
        <w:rPr>
          <w:rFonts w:ascii="Times New Roman" w:eastAsia="Times New Roman" w:hAnsi="Times New Roman" w:cs="Times New Roman"/>
          <w:i/>
          <w:iCs/>
          <w:color w:val="000000" w:themeColor="text1"/>
          <w:kern w:val="0"/>
          <w14:ligatures w14:val="none"/>
        </w:rPr>
        <w:t>Mycoplasma b</w:t>
      </w:r>
      <w:r w:rsidRPr="00463C9C">
        <w:rPr>
          <w:rFonts w:ascii="Times New Roman" w:eastAsia="Times New Roman" w:hAnsi="Times New Roman" w:cs="Times New Roman"/>
          <w:color w:val="000000" w:themeColor="text1"/>
          <w:kern w:val="0"/>
          <w14:ligatures w14:val="none"/>
        </w:rPr>
        <w:t xml:space="preserve">ovis antibodies in sera, accounting for repeated         # measures. </w:t>
      </w:r>
      <w:r w:rsidRPr="00463C9C">
        <w:rPr>
          <w:rFonts w:ascii="Times New Roman" w:eastAsia="Times New Roman" w:hAnsi="Times New Roman" w:cs="Times New Roman"/>
          <w:i/>
          <w:iCs/>
          <w:color w:val="000000" w:themeColor="text1"/>
          <w:kern w:val="0"/>
          <w14:ligatures w14:val="none"/>
        </w:rPr>
        <w:t>Prev. Vet Med.</w:t>
      </w:r>
      <w:r w:rsidRPr="00463C9C">
        <w:rPr>
          <w:rFonts w:ascii="Times New Roman" w:eastAsia="Times New Roman" w:hAnsi="Times New Roman" w:cs="Times New Roman"/>
          <w:color w:val="000000" w:themeColor="text1"/>
          <w:kern w:val="0"/>
          <w14:ligatures w14:val="none"/>
        </w:rPr>
        <w:t xml:space="preserve"> 2022 Aug; 205:105694.  </w:t>
      </w:r>
      <w:proofErr w:type="spellStart"/>
      <w:r w:rsidRPr="00463C9C">
        <w:rPr>
          <w:rFonts w:ascii="Times New Roman" w:eastAsia="Times New Roman" w:hAnsi="Times New Roman" w:cs="Times New Roman"/>
          <w:color w:val="000000" w:themeColor="text1"/>
          <w:kern w:val="0"/>
          <w14:ligatures w14:val="none"/>
        </w:rPr>
        <w:t>doi</w:t>
      </w:r>
      <w:proofErr w:type="spellEnd"/>
      <w:r w:rsidRPr="00463C9C">
        <w:rPr>
          <w:rFonts w:ascii="Times New Roman" w:eastAsia="Times New Roman" w:hAnsi="Times New Roman" w:cs="Times New Roman"/>
          <w:color w:val="000000" w:themeColor="text1"/>
          <w:kern w:val="0"/>
          <w14:ligatures w14:val="none"/>
        </w:rPr>
        <w:t>: 10.1016/j.prevetmed.2022.105694</w:t>
      </w:r>
    </w:p>
    <w:p w14:paraId="5A4A365E"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6C14922E"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w:t>
      </w:r>
    </w:p>
    <w:p w14:paraId="6C38ED56"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#Estimating Diagnostic Sensitivity (Se) &amp; Specificity (</w:t>
      </w:r>
      <w:proofErr w:type="spellStart"/>
      <w:r w:rsidRPr="00463C9C">
        <w:rPr>
          <w:rFonts w:ascii="Times New Roman" w:eastAsia="Times New Roman" w:hAnsi="Times New Roman" w:cs="Times New Roman"/>
          <w:color w:val="000000" w:themeColor="text1"/>
          <w:kern w:val="0"/>
          <w14:ligatures w14:val="none"/>
        </w:rPr>
        <w:t>Sp</w:t>
      </w:r>
      <w:proofErr w:type="spellEnd"/>
      <w:r w:rsidRPr="00463C9C">
        <w:rPr>
          <w:rFonts w:ascii="Times New Roman" w:eastAsia="Times New Roman" w:hAnsi="Times New Roman" w:cs="Times New Roman"/>
          <w:color w:val="000000" w:themeColor="text1"/>
          <w:kern w:val="0"/>
          <w14:ligatures w14:val="none"/>
        </w:rPr>
        <w:t>) for 3 tests in 1 population</w:t>
      </w:r>
    </w:p>
    <w:p w14:paraId="5EF5FB8B"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w:t>
      </w:r>
    </w:p>
    <w:p w14:paraId="1DBFF4B7"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Coxiella in ticks, 3 tests: Test 1=</w:t>
      </w:r>
      <w:proofErr w:type="spellStart"/>
      <w:r w:rsidRPr="00463C9C">
        <w:rPr>
          <w:rFonts w:ascii="Times New Roman" w:eastAsia="Times New Roman" w:hAnsi="Times New Roman" w:cs="Times New Roman"/>
          <w:color w:val="000000" w:themeColor="text1"/>
          <w:kern w:val="0"/>
          <w14:ligatures w14:val="none"/>
        </w:rPr>
        <w:t>cPCR</w:t>
      </w:r>
      <w:proofErr w:type="spellEnd"/>
      <w:r w:rsidRPr="00463C9C">
        <w:rPr>
          <w:rFonts w:ascii="Times New Roman" w:eastAsia="Times New Roman" w:hAnsi="Times New Roman" w:cs="Times New Roman"/>
          <w:color w:val="000000" w:themeColor="text1"/>
          <w:kern w:val="0"/>
          <w14:ligatures w14:val="none"/>
        </w:rPr>
        <w:t>, Test 2=</w:t>
      </w:r>
      <w:proofErr w:type="spellStart"/>
      <w:r w:rsidRPr="00463C9C">
        <w:rPr>
          <w:rFonts w:ascii="Times New Roman" w:eastAsia="Times New Roman" w:hAnsi="Times New Roman" w:cs="Times New Roman"/>
          <w:color w:val="000000" w:themeColor="text1"/>
          <w:kern w:val="0"/>
          <w14:ligatures w14:val="none"/>
        </w:rPr>
        <w:t>Biomeme</w:t>
      </w:r>
      <w:proofErr w:type="spellEnd"/>
      <w:r w:rsidRPr="00463C9C">
        <w:rPr>
          <w:rFonts w:ascii="Times New Roman" w:eastAsia="Times New Roman" w:hAnsi="Times New Roman" w:cs="Times New Roman"/>
          <w:color w:val="000000" w:themeColor="text1"/>
          <w:kern w:val="0"/>
          <w14:ligatures w14:val="none"/>
        </w:rPr>
        <w:t>, Test 3=PCR_HRM</w:t>
      </w:r>
    </w:p>
    <w:p w14:paraId="681BD590"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0EDCE14A"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Assumptions:</w:t>
      </w:r>
    </w:p>
    <w:p w14:paraId="4ABB7D8B"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1 population, all tests are independent.</w:t>
      </w:r>
    </w:p>
    <w:p w14:paraId="15CC170A"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519C906E"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w:t>
      </w:r>
      <w:proofErr w:type="gramStart"/>
      <w:r w:rsidRPr="00463C9C">
        <w:rPr>
          <w:rFonts w:ascii="Times New Roman" w:eastAsia="Times New Roman" w:hAnsi="Times New Roman" w:cs="Times New Roman"/>
          <w:color w:val="000000" w:themeColor="text1"/>
          <w:kern w:val="0"/>
          <w14:ligatures w14:val="none"/>
        </w:rPr>
        <w:t>read</w:t>
      </w:r>
      <w:proofErr w:type="gramEnd"/>
      <w:r w:rsidRPr="00463C9C">
        <w:rPr>
          <w:rFonts w:ascii="Times New Roman" w:eastAsia="Times New Roman" w:hAnsi="Times New Roman" w:cs="Times New Roman"/>
          <w:color w:val="000000" w:themeColor="text1"/>
          <w:kern w:val="0"/>
          <w14:ligatures w14:val="none"/>
        </w:rPr>
        <w:t xml:space="preserve"> dataset from working directory</w:t>
      </w:r>
    </w:p>
    <w:p w14:paraId="7E5DB5D5" w14:textId="77777777" w:rsidR="00463C9C" w:rsidRPr="00463C9C" w:rsidRDefault="00463C9C" w:rsidP="00463C9C">
      <w:pPr>
        <w:rPr>
          <w:rFonts w:ascii="Times New Roman" w:eastAsia="Times New Roman" w:hAnsi="Times New Roman" w:cs="Times New Roman"/>
          <w:color w:val="000000" w:themeColor="text1"/>
          <w:kern w:val="0"/>
          <w14:ligatures w14:val="none"/>
        </w:rPr>
      </w:pPr>
      <w:proofErr w:type="spellStart"/>
      <w:r w:rsidRPr="00463C9C">
        <w:rPr>
          <w:rFonts w:ascii="Times New Roman" w:eastAsia="Times New Roman" w:hAnsi="Times New Roman" w:cs="Times New Roman"/>
          <w:color w:val="000000" w:themeColor="text1"/>
          <w:kern w:val="0"/>
          <w14:ligatures w14:val="none"/>
        </w:rPr>
        <w:t>coxiella</w:t>
      </w:r>
      <w:proofErr w:type="spellEnd"/>
      <w:r w:rsidRPr="00463C9C">
        <w:rPr>
          <w:rFonts w:ascii="Times New Roman" w:eastAsia="Times New Roman" w:hAnsi="Times New Roman" w:cs="Times New Roman"/>
          <w:color w:val="000000" w:themeColor="text1"/>
          <w:kern w:val="0"/>
          <w14:ligatures w14:val="none"/>
        </w:rPr>
        <w:t xml:space="preserve"> &lt;- read.csv("coxiellaData.csv") </w:t>
      </w:r>
    </w:p>
    <w:p w14:paraId="6C159F77"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14939870"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7D4BAC11"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lastRenderedPageBreak/>
        <w:t xml:space="preserve"># load required libraries </w:t>
      </w:r>
    </w:p>
    <w:p w14:paraId="5B150EE5"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library(R2OpenBUGS) #for driving </w:t>
      </w:r>
      <w:proofErr w:type="spellStart"/>
      <w:r w:rsidRPr="00463C9C">
        <w:rPr>
          <w:rFonts w:ascii="Times New Roman" w:eastAsia="Times New Roman" w:hAnsi="Times New Roman" w:cs="Times New Roman"/>
          <w:color w:val="000000" w:themeColor="text1"/>
          <w:kern w:val="0"/>
          <w14:ligatures w14:val="none"/>
        </w:rPr>
        <w:t>OpenBUGS</w:t>
      </w:r>
      <w:proofErr w:type="spellEnd"/>
      <w:r w:rsidRPr="00463C9C">
        <w:rPr>
          <w:rFonts w:ascii="Times New Roman" w:eastAsia="Times New Roman" w:hAnsi="Times New Roman" w:cs="Times New Roman"/>
          <w:color w:val="000000" w:themeColor="text1"/>
          <w:kern w:val="0"/>
          <w14:ligatures w14:val="none"/>
        </w:rPr>
        <w:t xml:space="preserve"> from R</w:t>
      </w:r>
    </w:p>
    <w:p w14:paraId="51E957CF"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library(coda) #for reading and diagnostics of MCMC chains</w:t>
      </w:r>
    </w:p>
    <w:p w14:paraId="7FDA7A42"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library(</w:t>
      </w:r>
      <w:proofErr w:type="spellStart"/>
      <w:r w:rsidRPr="00463C9C">
        <w:rPr>
          <w:rFonts w:ascii="Times New Roman" w:eastAsia="Times New Roman" w:hAnsi="Times New Roman" w:cs="Times New Roman"/>
          <w:color w:val="000000" w:themeColor="text1"/>
          <w:kern w:val="0"/>
          <w14:ligatures w14:val="none"/>
        </w:rPr>
        <w:t>mcmcplots</w:t>
      </w:r>
      <w:proofErr w:type="spellEnd"/>
      <w:r w:rsidRPr="00463C9C">
        <w:rPr>
          <w:rFonts w:ascii="Times New Roman" w:eastAsia="Times New Roman" w:hAnsi="Times New Roman" w:cs="Times New Roman"/>
          <w:color w:val="000000" w:themeColor="text1"/>
          <w:kern w:val="0"/>
          <w14:ligatures w14:val="none"/>
        </w:rPr>
        <w:t>) #for plotting</w:t>
      </w:r>
    </w:p>
    <w:p w14:paraId="7B9142EA"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0EC0FE7A"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w:t>
      </w:r>
    </w:p>
    <w:p w14:paraId="1CEF3E5A"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Assign a flat prior distribution for all model parameters</w:t>
      </w:r>
    </w:p>
    <w:p w14:paraId="2137C6BB"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#variables below are called later in the code </w:t>
      </w:r>
    </w:p>
    <w:p w14:paraId="73CFCB13"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pi1.s1 &lt;- 1; pi1.s2 &lt;- 1</w:t>
      </w:r>
    </w:p>
    <w:p w14:paraId="05AE7B43"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cPCR.se.s1 &lt;- 1; cPCR.se.s2 &lt;- 1</w:t>
      </w:r>
    </w:p>
    <w:p w14:paraId="11BB676D" w14:textId="77777777" w:rsidR="00463C9C" w:rsidRPr="00463C9C" w:rsidRDefault="00463C9C" w:rsidP="00463C9C">
      <w:pPr>
        <w:rPr>
          <w:rFonts w:ascii="Times New Roman" w:eastAsia="Times New Roman" w:hAnsi="Times New Roman" w:cs="Times New Roman"/>
          <w:color w:val="000000" w:themeColor="text1"/>
          <w:kern w:val="0"/>
          <w14:ligatures w14:val="none"/>
        </w:rPr>
      </w:pPr>
      <w:proofErr w:type="gramStart"/>
      <w:r w:rsidRPr="00463C9C">
        <w:rPr>
          <w:rFonts w:ascii="Times New Roman" w:eastAsia="Times New Roman" w:hAnsi="Times New Roman" w:cs="Times New Roman"/>
          <w:color w:val="000000" w:themeColor="text1"/>
          <w:kern w:val="0"/>
          <w14:ligatures w14:val="none"/>
        </w:rPr>
        <w:t>cPCR.sp.s</w:t>
      </w:r>
      <w:proofErr w:type="gramEnd"/>
      <w:r w:rsidRPr="00463C9C">
        <w:rPr>
          <w:rFonts w:ascii="Times New Roman" w:eastAsia="Times New Roman" w:hAnsi="Times New Roman" w:cs="Times New Roman"/>
          <w:color w:val="000000" w:themeColor="text1"/>
          <w:kern w:val="0"/>
          <w14:ligatures w14:val="none"/>
        </w:rPr>
        <w:t>1 &lt;- 1; cPCR.sp.s2 &lt;- 1</w:t>
      </w:r>
    </w:p>
    <w:p w14:paraId="5D7B68E8" w14:textId="77777777" w:rsidR="00463C9C" w:rsidRPr="00463C9C" w:rsidRDefault="00463C9C" w:rsidP="00463C9C">
      <w:pPr>
        <w:rPr>
          <w:rFonts w:ascii="Times New Roman" w:eastAsia="Times New Roman" w:hAnsi="Times New Roman" w:cs="Times New Roman"/>
          <w:color w:val="000000" w:themeColor="text1"/>
          <w:kern w:val="0"/>
          <w14:ligatures w14:val="none"/>
        </w:rPr>
      </w:pPr>
      <w:proofErr w:type="gramStart"/>
      <w:r w:rsidRPr="00463C9C">
        <w:rPr>
          <w:rFonts w:ascii="Times New Roman" w:eastAsia="Times New Roman" w:hAnsi="Times New Roman" w:cs="Times New Roman"/>
          <w:color w:val="000000" w:themeColor="text1"/>
          <w:kern w:val="0"/>
          <w14:ligatures w14:val="none"/>
        </w:rPr>
        <w:t>biomeme.se.s</w:t>
      </w:r>
      <w:proofErr w:type="gramEnd"/>
      <w:r w:rsidRPr="00463C9C">
        <w:rPr>
          <w:rFonts w:ascii="Times New Roman" w:eastAsia="Times New Roman" w:hAnsi="Times New Roman" w:cs="Times New Roman"/>
          <w:color w:val="000000" w:themeColor="text1"/>
          <w:kern w:val="0"/>
          <w14:ligatures w14:val="none"/>
        </w:rPr>
        <w:t>1 &lt;- 1; biomeme.se.s2 &lt;- 1</w:t>
      </w:r>
    </w:p>
    <w:p w14:paraId="627481D8"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biomeme.</w:t>
      </w:r>
      <w:proofErr w:type="gramStart"/>
      <w:r w:rsidRPr="00463C9C">
        <w:rPr>
          <w:rFonts w:ascii="Times New Roman" w:eastAsia="Times New Roman" w:hAnsi="Times New Roman" w:cs="Times New Roman"/>
          <w:color w:val="000000" w:themeColor="text1"/>
          <w:kern w:val="0"/>
          <w14:ligatures w14:val="none"/>
        </w:rPr>
        <w:t>sp.s</w:t>
      </w:r>
      <w:proofErr w:type="gramEnd"/>
      <w:r w:rsidRPr="00463C9C">
        <w:rPr>
          <w:rFonts w:ascii="Times New Roman" w:eastAsia="Times New Roman" w:hAnsi="Times New Roman" w:cs="Times New Roman"/>
          <w:color w:val="000000" w:themeColor="text1"/>
          <w:kern w:val="0"/>
          <w14:ligatures w14:val="none"/>
        </w:rPr>
        <w:t>1 &lt;- 1; biomeme.sp.s2 &lt;- 1</w:t>
      </w:r>
    </w:p>
    <w:p w14:paraId="2AA61516"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PCRhrm.se.s1 &lt;- 1; PCRhrm.se.s2 &lt;- 1</w:t>
      </w:r>
    </w:p>
    <w:p w14:paraId="4083A9C2" w14:textId="77777777" w:rsidR="00463C9C" w:rsidRPr="00463C9C" w:rsidRDefault="00463C9C" w:rsidP="00463C9C">
      <w:pPr>
        <w:rPr>
          <w:rFonts w:ascii="Times New Roman" w:eastAsia="Times New Roman" w:hAnsi="Times New Roman" w:cs="Times New Roman"/>
          <w:color w:val="000000" w:themeColor="text1"/>
          <w:kern w:val="0"/>
          <w14:ligatures w14:val="none"/>
        </w:rPr>
      </w:pPr>
      <w:proofErr w:type="gramStart"/>
      <w:r w:rsidRPr="00463C9C">
        <w:rPr>
          <w:rFonts w:ascii="Times New Roman" w:eastAsia="Times New Roman" w:hAnsi="Times New Roman" w:cs="Times New Roman"/>
          <w:color w:val="000000" w:themeColor="text1"/>
          <w:kern w:val="0"/>
          <w14:ligatures w14:val="none"/>
        </w:rPr>
        <w:t>PCRhrm.sp.s</w:t>
      </w:r>
      <w:proofErr w:type="gramEnd"/>
      <w:r w:rsidRPr="00463C9C">
        <w:rPr>
          <w:rFonts w:ascii="Times New Roman" w:eastAsia="Times New Roman" w:hAnsi="Times New Roman" w:cs="Times New Roman"/>
          <w:color w:val="000000" w:themeColor="text1"/>
          <w:kern w:val="0"/>
          <w14:ligatures w14:val="none"/>
        </w:rPr>
        <w:t>1 &lt;- 1; PCRhrm.sp.s2 &lt;- 1</w:t>
      </w:r>
    </w:p>
    <w:p w14:paraId="16145D3B"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26496D89"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w:t>
      </w:r>
    </w:p>
    <w:p w14:paraId="69FBF716"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Specify the model:</w:t>
      </w:r>
    </w:p>
    <w:p w14:paraId="0242EA6D"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model=paste0("</w:t>
      </w:r>
      <w:proofErr w:type="gramStart"/>
      <w:r w:rsidRPr="00463C9C">
        <w:rPr>
          <w:rFonts w:ascii="Times New Roman" w:eastAsia="Times New Roman" w:hAnsi="Times New Roman" w:cs="Times New Roman"/>
          <w:color w:val="000000" w:themeColor="text1"/>
          <w:kern w:val="0"/>
          <w14:ligatures w14:val="none"/>
        </w:rPr>
        <w:t>model{</w:t>
      </w:r>
      <w:proofErr w:type="gramEnd"/>
    </w:p>
    <w:p w14:paraId="5C280C7F"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07744720"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#Multinomial Model for the Data</w:t>
      </w:r>
    </w:p>
    <w:p w14:paraId="12D938B8"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x1[1:2,1:2,1:2] ~ </w:t>
      </w:r>
      <w:proofErr w:type="spellStart"/>
      <w:r w:rsidRPr="00463C9C">
        <w:rPr>
          <w:rFonts w:ascii="Times New Roman" w:eastAsia="Times New Roman" w:hAnsi="Times New Roman" w:cs="Times New Roman"/>
          <w:color w:val="000000" w:themeColor="text1"/>
          <w:kern w:val="0"/>
          <w14:ligatures w14:val="none"/>
        </w:rPr>
        <w:t>dmulti</w:t>
      </w:r>
      <w:proofErr w:type="spellEnd"/>
      <w:r w:rsidRPr="00463C9C">
        <w:rPr>
          <w:rFonts w:ascii="Times New Roman" w:eastAsia="Times New Roman" w:hAnsi="Times New Roman" w:cs="Times New Roman"/>
          <w:color w:val="000000" w:themeColor="text1"/>
          <w:kern w:val="0"/>
          <w14:ligatures w14:val="none"/>
        </w:rPr>
        <w:t>(p1[1:2,1:2,1:2], n1)</w:t>
      </w:r>
    </w:p>
    <w:p w14:paraId="3261B71F"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69BAF6A7"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 1=positive, 2=negative</w:t>
      </w:r>
    </w:p>
    <w:p w14:paraId="44954F11"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 +++ All tests are positive</w:t>
      </w:r>
    </w:p>
    <w:p w14:paraId="2F071652"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p1[1,1,1] &lt;- (pi1* (Se1*Se2*Se3</w:t>
      </w:r>
      <w:proofErr w:type="gramStart"/>
      <w:r w:rsidRPr="00463C9C">
        <w:rPr>
          <w:rFonts w:ascii="Times New Roman" w:eastAsia="Times New Roman" w:hAnsi="Times New Roman" w:cs="Times New Roman"/>
          <w:color w:val="000000" w:themeColor="text1"/>
          <w:kern w:val="0"/>
          <w14:ligatures w14:val="none"/>
        </w:rPr>
        <w:t>))  +</w:t>
      </w:r>
      <w:proofErr w:type="gramEnd"/>
      <w:r w:rsidRPr="00463C9C">
        <w:rPr>
          <w:rFonts w:ascii="Times New Roman" w:eastAsia="Times New Roman" w:hAnsi="Times New Roman" w:cs="Times New Roman"/>
          <w:color w:val="000000" w:themeColor="text1"/>
          <w:kern w:val="0"/>
          <w14:ligatures w14:val="none"/>
        </w:rPr>
        <w:t xml:space="preserve">  ((1-pi1)* ((1-Sp1)*(1-Sp2)*(1-Sp3)))</w:t>
      </w:r>
    </w:p>
    <w:p w14:paraId="3DF004C8"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w:t>
      </w:r>
    </w:p>
    <w:p w14:paraId="3BF440F3"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w:t>
      </w:r>
      <w:proofErr w:type="gramStart"/>
      <w:r w:rsidRPr="00463C9C">
        <w:rPr>
          <w:rFonts w:ascii="Times New Roman" w:eastAsia="Times New Roman" w:hAnsi="Times New Roman" w:cs="Times New Roman"/>
          <w:color w:val="000000" w:themeColor="text1"/>
          <w:kern w:val="0"/>
          <w14:ligatures w14:val="none"/>
        </w:rPr>
        <w:t>+,+</w:t>
      </w:r>
      <w:proofErr w:type="gramEnd"/>
      <w:r w:rsidRPr="00463C9C">
        <w:rPr>
          <w:rFonts w:ascii="Times New Roman" w:eastAsia="Times New Roman" w:hAnsi="Times New Roman" w:cs="Times New Roman"/>
          <w:color w:val="000000" w:themeColor="text1"/>
          <w:kern w:val="0"/>
          <w14:ligatures w14:val="none"/>
        </w:rPr>
        <w:t>-+,++- All combinations of 1 test negative</w:t>
      </w:r>
    </w:p>
    <w:p w14:paraId="246C9161"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p1[2,1,1] &lt;- (pi1* ((1-Se</w:t>
      </w:r>
      <w:proofErr w:type="gramStart"/>
      <w:r w:rsidRPr="00463C9C">
        <w:rPr>
          <w:rFonts w:ascii="Times New Roman" w:eastAsia="Times New Roman" w:hAnsi="Times New Roman" w:cs="Times New Roman"/>
          <w:color w:val="000000" w:themeColor="text1"/>
          <w:kern w:val="0"/>
          <w14:ligatures w14:val="none"/>
        </w:rPr>
        <w:t>1)*</w:t>
      </w:r>
      <w:proofErr w:type="gramEnd"/>
      <w:r w:rsidRPr="00463C9C">
        <w:rPr>
          <w:rFonts w:ascii="Times New Roman" w:eastAsia="Times New Roman" w:hAnsi="Times New Roman" w:cs="Times New Roman"/>
          <w:color w:val="000000" w:themeColor="text1"/>
          <w:kern w:val="0"/>
          <w14:ligatures w14:val="none"/>
        </w:rPr>
        <w:t>Se2*Se3))  +  ((1-pi1)* (Sp1*(1-Sp2)*(1-Sp3)))</w:t>
      </w:r>
    </w:p>
    <w:p w14:paraId="74120DAD"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p1[1,2,1] &lt;- (pi1* ((Se1*(1-Se</w:t>
      </w:r>
      <w:proofErr w:type="gramStart"/>
      <w:r w:rsidRPr="00463C9C">
        <w:rPr>
          <w:rFonts w:ascii="Times New Roman" w:eastAsia="Times New Roman" w:hAnsi="Times New Roman" w:cs="Times New Roman"/>
          <w:color w:val="000000" w:themeColor="text1"/>
          <w:kern w:val="0"/>
          <w14:ligatures w14:val="none"/>
        </w:rPr>
        <w:t>2)*</w:t>
      </w:r>
      <w:proofErr w:type="gramEnd"/>
      <w:r w:rsidRPr="00463C9C">
        <w:rPr>
          <w:rFonts w:ascii="Times New Roman" w:eastAsia="Times New Roman" w:hAnsi="Times New Roman" w:cs="Times New Roman"/>
          <w:color w:val="000000" w:themeColor="text1"/>
          <w:kern w:val="0"/>
          <w14:ligatures w14:val="none"/>
        </w:rPr>
        <w:t>Se3)))  +  ((1-pi1)* ((1-Sp1)*Sp2*(1-Sp3)))</w:t>
      </w:r>
    </w:p>
    <w:p w14:paraId="73A3A513"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lastRenderedPageBreak/>
        <w:t xml:space="preserve">    p1[1,1,2] &lt;- (pi1* ((Se1*Se2*(1-Se3)</w:t>
      </w:r>
      <w:proofErr w:type="gramStart"/>
      <w:r w:rsidRPr="00463C9C">
        <w:rPr>
          <w:rFonts w:ascii="Times New Roman" w:eastAsia="Times New Roman" w:hAnsi="Times New Roman" w:cs="Times New Roman"/>
          <w:color w:val="000000" w:themeColor="text1"/>
          <w:kern w:val="0"/>
          <w14:ligatures w14:val="none"/>
        </w:rPr>
        <w:t>))  +</w:t>
      </w:r>
      <w:proofErr w:type="gramEnd"/>
      <w:r w:rsidRPr="00463C9C">
        <w:rPr>
          <w:rFonts w:ascii="Times New Roman" w:eastAsia="Times New Roman" w:hAnsi="Times New Roman" w:cs="Times New Roman"/>
          <w:color w:val="000000" w:themeColor="text1"/>
          <w:kern w:val="0"/>
          <w14:ligatures w14:val="none"/>
        </w:rPr>
        <w:t xml:space="preserve">  ((1-pi1)* ((1-Sp1)*(1-Sp2)*Sp3))</w:t>
      </w:r>
    </w:p>
    <w:p w14:paraId="6800B439"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w:t>
      </w:r>
    </w:p>
    <w:p w14:paraId="7E0EE551"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 --</w:t>
      </w:r>
      <w:proofErr w:type="gramStart"/>
      <w:r w:rsidRPr="00463C9C">
        <w:rPr>
          <w:rFonts w:ascii="Times New Roman" w:eastAsia="Times New Roman" w:hAnsi="Times New Roman" w:cs="Times New Roman"/>
          <w:color w:val="000000" w:themeColor="text1"/>
          <w:kern w:val="0"/>
          <w14:ligatures w14:val="none"/>
        </w:rPr>
        <w:t>+,-</w:t>
      </w:r>
      <w:proofErr w:type="gramEnd"/>
      <w:r w:rsidRPr="00463C9C">
        <w:rPr>
          <w:rFonts w:ascii="Times New Roman" w:eastAsia="Times New Roman" w:hAnsi="Times New Roman" w:cs="Times New Roman"/>
          <w:color w:val="000000" w:themeColor="text1"/>
          <w:kern w:val="0"/>
          <w14:ligatures w14:val="none"/>
        </w:rPr>
        <w:t>+-,+-- All combinations of 2 tests negative</w:t>
      </w:r>
    </w:p>
    <w:p w14:paraId="1C8042DF"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p1[2,2,1] &lt;- (pi1* ((1-Se</w:t>
      </w:r>
      <w:proofErr w:type="gramStart"/>
      <w:r w:rsidRPr="00463C9C">
        <w:rPr>
          <w:rFonts w:ascii="Times New Roman" w:eastAsia="Times New Roman" w:hAnsi="Times New Roman" w:cs="Times New Roman"/>
          <w:color w:val="000000" w:themeColor="text1"/>
          <w:kern w:val="0"/>
          <w14:ligatures w14:val="none"/>
        </w:rPr>
        <w:t>1)*</w:t>
      </w:r>
      <w:proofErr w:type="gramEnd"/>
      <w:r w:rsidRPr="00463C9C">
        <w:rPr>
          <w:rFonts w:ascii="Times New Roman" w:eastAsia="Times New Roman" w:hAnsi="Times New Roman" w:cs="Times New Roman"/>
          <w:color w:val="000000" w:themeColor="text1"/>
          <w:kern w:val="0"/>
          <w14:ligatures w14:val="none"/>
        </w:rPr>
        <w:t>(1-Se2)*Se3))  +  ((1-pi1)* (Sp1*Sp2*(1-Sp3)))</w:t>
      </w:r>
    </w:p>
    <w:p w14:paraId="7F9234F5"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p1[2,1,2] &lt;- (pi1* ((1-Se</w:t>
      </w:r>
      <w:proofErr w:type="gramStart"/>
      <w:r w:rsidRPr="00463C9C">
        <w:rPr>
          <w:rFonts w:ascii="Times New Roman" w:eastAsia="Times New Roman" w:hAnsi="Times New Roman" w:cs="Times New Roman"/>
          <w:color w:val="000000" w:themeColor="text1"/>
          <w:kern w:val="0"/>
          <w14:ligatures w14:val="none"/>
        </w:rPr>
        <w:t>1)*</w:t>
      </w:r>
      <w:proofErr w:type="gramEnd"/>
      <w:r w:rsidRPr="00463C9C">
        <w:rPr>
          <w:rFonts w:ascii="Times New Roman" w:eastAsia="Times New Roman" w:hAnsi="Times New Roman" w:cs="Times New Roman"/>
          <w:color w:val="000000" w:themeColor="text1"/>
          <w:kern w:val="0"/>
          <w14:ligatures w14:val="none"/>
        </w:rPr>
        <w:t>Se2*(1-Se3)))  +  ((1-pi1)* (Sp1*(1-Sp2)*Sp3))</w:t>
      </w:r>
    </w:p>
    <w:p w14:paraId="270693F1"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p1[1,2,2] &lt;- (pi1* (Se1*(1-Se</w:t>
      </w:r>
      <w:proofErr w:type="gramStart"/>
      <w:r w:rsidRPr="00463C9C">
        <w:rPr>
          <w:rFonts w:ascii="Times New Roman" w:eastAsia="Times New Roman" w:hAnsi="Times New Roman" w:cs="Times New Roman"/>
          <w:color w:val="000000" w:themeColor="text1"/>
          <w:kern w:val="0"/>
          <w14:ligatures w14:val="none"/>
        </w:rPr>
        <w:t>2)*</w:t>
      </w:r>
      <w:proofErr w:type="gramEnd"/>
      <w:r w:rsidRPr="00463C9C">
        <w:rPr>
          <w:rFonts w:ascii="Times New Roman" w:eastAsia="Times New Roman" w:hAnsi="Times New Roman" w:cs="Times New Roman"/>
          <w:color w:val="000000" w:themeColor="text1"/>
          <w:kern w:val="0"/>
          <w14:ligatures w14:val="none"/>
        </w:rPr>
        <w:t>(1-Se3)))  +  ((1-pi1)* ((1-Sp1)*Sp2*Sp3))</w:t>
      </w:r>
    </w:p>
    <w:p w14:paraId="42663E9F"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w:t>
      </w:r>
    </w:p>
    <w:p w14:paraId="677D2AD5"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 --- All 3 tests are negative</w:t>
      </w:r>
    </w:p>
    <w:p w14:paraId="47E11BC0"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p1[2,2,2] &lt;- (pi1* ((1-Se</w:t>
      </w:r>
      <w:proofErr w:type="gramStart"/>
      <w:r w:rsidRPr="00463C9C">
        <w:rPr>
          <w:rFonts w:ascii="Times New Roman" w:eastAsia="Times New Roman" w:hAnsi="Times New Roman" w:cs="Times New Roman"/>
          <w:color w:val="000000" w:themeColor="text1"/>
          <w:kern w:val="0"/>
          <w14:ligatures w14:val="none"/>
        </w:rPr>
        <w:t>1)*</w:t>
      </w:r>
      <w:proofErr w:type="gramEnd"/>
      <w:r w:rsidRPr="00463C9C">
        <w:rPr>
          <w:rFonts w:ascii="Times New Roman" w:eastAsia="Times New Roman" w:hAnsi="Times New Roman" w:cs="Times New Roman"/>
          <w:color w:val="000000" w:themeColor="text1"/>
          <w:kern w:val="0"/>
          <w14:ligatures w14:val="none"/>
        </w:rPr>
        <w:t xml:space="preserve">(1-Se2)*(1-Se3) )  + ((1-pi1)* (Sp1*Sp2*Sp3 )) </w:t>
      </w:r>
    </w:p>
    <w:p w14:paraId="21F25D95"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69FCE5E2"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w:t>
      </w:r>
    </w:p>
    <w:p w14:paraId="260BF741"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w:t>
      </w:r>
      <w:proofErr w:type="gramStart"/>
      <w:r w:rsidRPr="00463C9C">
        <w:rPr>
          <w:rFonts w:ascii="Times New Roman" w:eastAsia="Times New Roman" w:hAnsi="Times New Roman" w:cs="Times New Roman"/>
          <w:color w:val="000000" w:themeColor="text1"/>
          <w:kern w:val="0"/>
          <w14:ligatures w14:val="none"/>
        </w:rPr>
        <w:t>apply</w:t>
      </w:r>
      <w:proofErr w:type="gramEnd"/>
      <w:r w:rsidRPr="00463C9C">
        <w:rPr>
          <w:rFonts w:ascii="Times New Roman" w:eastAsia="Times New Roman" w:hAnsi="Times New Roman" w:cs="Times New Roman"/>
          <w:color w:val="000000" w:themeColor="text1"/>
          <w:kern w:val="0"/>
          <w14:ligatures w14:val="none"/>
        </w:rPr>
        <w:t xml:space="preserve"> flat prior distributions to all parameters</w:t>
      </w:r>
    </w:p>
    <w:p w14:paraId="34193E86"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47806037"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Priors for main parameters</w:t>
      </w:r>
    </w:p>
    <w:p w14:paraId="22F7E70A"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Assign a flat prior distribution (1,1) for all model parameters</w:t>
      </w:r>
    </w:p>
    <w:p w14:paraId="1B6721EF"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pi1 ~ </w:t>
      </w:r>
      <w:proofErr w:type="spellStart"/>
      <w:proofErr w:type="gramStart"/>
      <w:r w:rsidRPr="00463C9C">
        <w:rPr>
          <w:rFonts w:ascii="Times New Roman" w:eastAsia="Times New Roman" w:hAnsi="Times New Roman" w:cs="Times New Roman"/>
          <w:color w:val="000000" w:themeColor="text1"/>
          <w:kern w:val="0"/>
          <w14:ligatures w14:val="none"/>
        </w:rPr>
        <w:t>dbeta</w:t>
      </w:r>
      <w:proofErr w:type="spellEnd"/>
      <w:r w:rsidRPr="00463C9C">
        <w:rPr>
          <w:rFonts w:ascii="Times New Roman" w:eastAsia="Times New Roman" w:hAnsi="Times New Roman" w:cs="Times New Roman"/>
          <w:color w:val="000000" w:themeColor="text1"/>
          <w:kern w:val="0"/>
          <w14:ligatures w14:val="none"/>
        </w:rPr>
        <w:t>(</w:t>
      </w:r>
      <w:proofErr w:type="gramEnd"/>
      <w:r w:rsidRPr="00463C9C">
        <w:rPr>
          <w:rFonts w:ascii="Times New Roman" w:eastAsia="Times New Roman" w:hAnsi="Times New Roman" w:cs="Times New Roman"/>
          <w:color w:val="000000" w:themeColor="text1"/>
          <w:kern w:val="0"/>
          <w14:ligatures w14:val="none"/>
        </w:rPr>
        <w:t>",pi1.s1,", ",pi1.s2,")</w:t>
      </w:r>
    </w:p>
    <w:p w14:paraId="5E8D833F"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Se1 ~ </w:t>
      </w:r>
      <w:proofErr w:type="spellStart"/>
      <w:proofErr w:type="gramStart"/>
      <w:r w:rsidRPr="00463C9C">
        <w:rPr>
          <w:rFonts w:ascii="Times New Roman" w:eastAsia="Times New Roman" w:hAnsi="Times New Roman" w:cs="Times New Roman"/>
          <w:color w:val="000000" w:themeColor="text1"/>
          <w:kern w:val="0"/>
          <w14:ligatures w14:val="none"/>
        </w:rPr>
        <w:t>dbeta</w:t>
      </w:r>
      <w:proofErr w:type="spellEnd"/>
      <w:r w:rsidRPr="00463C9C">
        <w:rPr>
          <w:rFonts w:ascii="Times New Roman" w:eastAsia="Times New Roman" w:hAnsi="Times New Roman" w:cs="Times New Roman"/>
          <w:color w:val="000000" w:themeColor="text1"/>
          <w:kern w:val="0"/>
          <w14:ligatures w14:val="none"/>
        </w:rPr>
        <w:t>(</w:t>
      </w:r>
      <w:proofErr w:type="gramEnd"/>
      <w:r w:rsidRPr="00463C9C">
        <w:rPr>
          <w:rFonts w:ascii="Times New Roman" w:eastAsia="Times New Roman" w:hAnsi="Times New Roman" w:cs="Times New Roman"/>
          <w:color w:val="000000" w:themeColor="text1"/>
          <w:kern w:val="0"/>
          <w14:ligatures w14:val="none"/>
        </w:rPr>
        <w:t>",cPCR.se.s1,", ",cPCR.se.s2,")</w:t>
      </w:r>
    </w:p>
    <w:p w14:paraId="75F0F547"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Sp1 ~ </w:t>
      </w:r>
      <w:proofErr w:type="spellStart"/>
      <w:proofErr w:type="gramStart"/>
      <w:r w:rsidRPr="00463C9C">
        <w:rPr>
          <w:rFonts w:ascii="Times New Roman" w:eastAsia="Times New Roman" w:hAnsi="Times New Roman" w:cs="Times New Roman"/>
          <w:color w:val="000000" w:themeColor="text1"/>
          <w:kern w:val="0"/>
          <w14:ligatures w14:val="none"/>
        </w:rPr>
        <w:t>dbeta</w:t>
      </w:r>
      <w:proofErr w:type="spellEnd"/>
      <w:r w:rsidRPr="00463C9C">
        <w:rPr>
          <w:rFonts w:ascii="Times New Roman" w:eastAsia="Times New Roman" w:hAnsi="Times New Roman" w:cs="Times New Roman"/>
          <w:color w:val="000000" w:themeColor="text1"/>
          <w:kern w:val="0"/>
          <w14:ligatures w14:val="none"/>
        </w:rPr>
        <w:t>(</w:t>
      </w:r>
      <w:proofErr w:type="gramEnd"/>
      <w:r w:rsidRPr="00463C9C">
        <w:rPr>
          <w:rFonts w:ascii="Times New Roman" w:eastAsia="Times New Roman" w:hAnsi="Times New Roman" w:cs="Times New Roman"/>
          <w:color w:val="000000" w:themeColor="text1"/>
          <w:kern w:val="0"/>
          <w14:ligatures w14:val="none"/>
        </w:rPr>
        <w:t>",cPCR.sp.s1,", ",cPCR.sp.s2,")</w:t>
      </w:r>
    </w:p>
    <w:p w14:paraId="37FEAC7D"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Se2 ~ </w:t>
      </w:r>
      <w:proofErr w:type="spellStart"/>
      <w:proofErr w:type="gramStart"/>
      <w:r w:rsidRPr="00463C9C">
        <w:rPr>
          <w:rFonts w:ascii="Times New Roman" w:eastAsia="Times New Roman" w:hAnsi="Times New Roman" w:cs="Times New Roman"/>
          <w:color w:val="000000" w:themeColor="text1"/>
          <w:kern w:val="0"/>
          <w14:ligatures w14:val="none"/>
        </w:rPr>
        <w:t>dbeta</w:t>
      </w:r>
      <w:proofErr w:type="spellEnd"/>
      <w:r w:rsidRPr="00463C9C">
        <w:rPr>
          <w:rFonts w:ascii="Times New Roman" w:eastAsia="Times New Roman" w:hAnsi="Times New Roman" w:cs="Times New Roman"/>
          <w:color w:val="000000" w:themeColor="text1"/>
          <w:kern w:val="0"/>
          <w14:ligatures w14:val="none"/>
        </w:rPr>
        <w:t>(</w:t>
      </w:r>
      <w:proofErr w:type="gramEnd"/>
      <w:r w:rsidRPr="00463C9C">
        <w:rPr>
          <w:rFonts w:ascii="Times New Roman" w:eastAsia="Times New Roman" w:hAnsi="Times New Roman" w:cs="Times New Roman"/>
          <w:color w:val="000000" w:themeColor="text1"/>
          <w:kern w:val="0"/>
          <w14:ligatures w14:val="none"/>
        </w:rPr>
        <w:t>",biomeme.se.s1,", ",biomeme.se.s2,")</w:t>
      </w:r>
    </w:p>
    <w:p w14:paraId="402C0F74"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Sp2 ~ </w:t>
      </w:r>
      <w:proofErr w:type="spellStart"/>
      <w:proofErr w:type="gramStart"/>
      <w:r w:rsidRPr="00463C9C">
        <w:rPr>
          <w:rFonts w:ascii="Times New Roman" w:eastAsia="Times New Roman" w:hAnsi="Times New Roman" w:cs="Times New Roman"/>
          <w:color w:val="000000" w:themeColor="text1"/>
          <w:kern w:val="0"/>
          <w14:ligatures w14:val="none"/>
        </w:rPr>
        <w:t>dbeta</w:t>
      </w:r>
      <w:proofErr w:type="spellEnd"/>
      <w:r w:rsidRPr="00463C9C">
        <w:rPr>
          <w:rFonts w:ascii="Times New Roman" w:eastAsia="Times New Roman" w:hAnsi="Times New Roman" w:cs="Times New Roman"/>
          <w:color w:val="000000" w:themeColor="text1"/>
          <w:kern w:val="0"/>
          <w14:ligatures w14:val="none"/>
        </w:rPr>
        <w:t>(</w:t>
      </w:r>
      <w:proofErr w:type="gramEnd"/>
      <w:r w:rsidRPr="00463C9C">
        <w:rPr>
          <w:rFonts w:ascii="Times New Roman" w:eastAsia="Times New Roman" w:hAnsi="Times New Roman" w:cs="Times New Roman"/>
          <w:color w:val="000000" w:themeColor="text1"/>
          <w:kern w:val="0"/>
          <w14:ligatures w14:val="none"/>
        </w:rPr>
        <w:t>",biomeme.sp.s1,", ",biomeme.sp.s2,")</w:t>
      </w:r>
    </w:p>
    <w:p w14:paraId="75599906"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Se3 ~ </w:t>
      </w:r>
      <w:proofErr w:type="spellStart"/>
      <w:proofErr w:type="gramStart"/>
      <w:r w:rsidRPr="00463C9C">
        <w:rPr>
          <w:rFonts w:ascii="Times New Roman" w:eastAsia="Times New Roman" w:hAnsi="Times New Roman" w:cs="Times New Roman"/>
          <w:color w:val="000000" w:themeColor="text1"/>
          <w:kern w:val="0"/>
          <w14:ligatures w14:val="none"/>
        </w:rPr>
        <w:t>dbeta</w:t>
      </w:r>
      <w:proofErr w:type="spellEnd"/>
      <w:r w:rsidRPr="00463C9C">
        <w:rPr>
          <w:rFonts w:ascii="Times New Roman" w:eastAsia="Times New Roman" w:hAnsi="Times New Roman" w:cs="Times New Roman"/>
          <w:color w:val="000000" w:themeColor="text1"/>
          <w:kern w:val="0"/>
          <w14:ligatures w14:val="none"/>
        </w:rPr>
        <w:t>(</w:t>
      </w:r>
      <w:proofErr w:type="gramEnd"/>
      <w:r w:rsidRPr="00463C9C">
        <w:rPr>
          <w:rFonts w:ascii="Times New Roman" w:eastAsia="Times New Roman" w:hAnsi="Times New Roman" w:cs="Times New Roman"/>
          <w:color w:val="000000" w:themeColor="text1"/>
          <w:kern w:val="0"/>
          <w14:ligatures w14:val="none"/>
        </w:rPr>
        <w:t>",PCRhrm.se.s1,", ",PCRhrm.se.s2,")</w:t>
      </w:r>
    </w:p>
    <w:p w14:paraId="09506AC0"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Sp3 ~ </w:t>
      </w:r>
      <w:proofErr w:type="spellStart"/>
      <w:proofErr w:type="gramStart"/>
      <w:r w:rsidRPr="00463C9C">
        <w:rPr>
          <w:rFonts w:ascii="Times New Roman" w:eastAsia="Times New Roman" w:hAnsi="Times New Roman" w:cs="Times New Roman"/>
          <w:color w:val="000000" w:themeColor="text1"/>
          <w:kern w:val="0"/>
          <w14:ligatures w14:val="none"/>
        </w:rPr>
        <w:t>dbeta</w:t>
      </w:r>
      <w:proofErr w:type="spellEnd"/>
      <w:r w:rsidRPr="00463C9C">
        <w:rPr>
          <w:rFonts w:ascii="Times New Roman" w:eastAsia="Times New Roman" w:hAnsi="Times New Roman" w:cs="Times New Roman"/>
          <w:color w:val="000000" w:themeColor="text1"/>
          <w:kern w:val="0"/>
          <w14:ligatures w14:val="none"/>
        </w:rPr>
        <w:t>(</w:t>
      </w:r>
      <w:proofErr w:type="gramEnd"/>
      <w:r w:rsidRPr="00463C9C">
        <w:rPr>
          <w:rFonts w:ascii="Times New Roman" w:eastAsia="Times New Roman" w:hAnsi="Times New Roman" w:cs="Times New Roman"/>
          <w:color w:val="000000" w:themeColor="text1"/>
          <w:kern w:val="0"/>
          <w14:ligatures w14:val="none"/>
        </w:rPr>
        <w:t>",PCRhrm.sp.s1,", ",PCRhrm.sp.s2,")</w:t>
      </w:r>
    </w:p>
    <w:p w14:paraId="6D1C0D0E"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682DD2F6"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w:t>
      </w:r>
    </w:p>
    <w:p w14:paraId="41031164"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2DBF03FE"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w:t>
      </w:r>
      <w:proofErr w:type="gramStart"/>
      <w:r w:rsidRPr="00463C9C">
        <w:rPr>
          <w:rFonts w:ascii="Times New Roman" w:eastAsia="Times New Roman" w:hAnsi="Times New Roman" w:cs="Times New Roman"/>
          <w:color w:val="000000" w:themeColor="text1"/>
          <w:kern w:val="0"/>
          <w14:ligatures w14:val="none"/>
        </w:rPr>
        <w:t>write</w:t>
      </w:r>
      <w:proofErr w:type="gramEnd"/>
      <w:r w:rsidRPr="00463C9C">
        <w:rPr>
          <w:rFonts w:ascii="Times New Roman" w:eastAsia="Times New Roman" w:hAnsi="Times New Roman" w:cs="Times New Roman"/>
          <w:color w:val="000000" w:themeColor="text1"/>
          <w:kern w:val="0"/>
          <w14:ligatures w14:val="none"/>
        </w:rPr>
        <w:t xml:space="preserve"> to temporary text file</w:t>
      </w:r>
    </w:p>
    <w:p w14:paraId="1408F8E0" w14:textId="77777777" w:rsidR="00463C9C" w:rsidRPr="00463C9C" w:rsidRDefault="00463C9C" w:rsidP="00463C9C">
      <w:pPr>
        <w:rPr>
          <w:rFonts w:ascii="Times New Roman" w:eastAsia="Times New Roman" w:hAnsi="Times New Roman" w:cs="Times New Roman"/>
          <w:color w:val="000000" w:themeColor="text1"/>
          <w:kern w:val="0"/>
          <w14:ligatures w14:val="none"/>
        </w:rPr>
      </w:pPr>
      <w:proofErr w:type="spellStart"/>
      <w:proofErr w:type="gramStart"/>
      <w:r w:rsidRPr="00463C9C">
        <w:rPr>
          <w:rFonts w:ascii="Times New Roman" w:eastAsia="Times New Roman" w:hAnsi="Times New Roman" w:cs="Times New Roman"/>
          <w:color w:val="000000" w:themeColor="text1"/>
          <w:kern w:val="0"/>
          <w14:ligatures w14:val="none"/>
        </w:rPr>
        <w:t>write.table</w:t>
      </w:r>
      <w:proofErr w:type="spellEnd"/>
      <w:proofErr w:type="gramEnd"/>
      <w:r w:rsidRPr="00463C9C">
        <w:rPr>
          <w:rFonts w:ascii="Times New Roman" w:eastAsia="Times New Roman" w:hAnsi="Times New Roman" w:cs="Times New Roman"/>
          <w:color w:val="000000" w:themeColor="text1"/>
          <w:kern w:val="0"/>
          <w14:ligatures w14:val="none"/>
        </w:rPr>
        <w:t xml:space="preserve">(model, file="model.txt", quote=FALSE, </w:t>
      </w:r>
      <w:proofErr w:type="spellStart"/>
      <w:r w:rsidRPr="00463C9C">
        <w:rPr>
          <w:rFonts w:ascii="Times New Roman" w:eastAsia="Times New Roman" w:hAnsi="Times New Roman" w:cs="Times New Roman"/>
          <w:color w:val="000000" w:themeColor="text1"/>
          <w:kern w:val="0"/>
          <w14:ligatures w14:val="none"/>
        </w:rPr>
        <w:t>sep</w:t>
      </w:r>
      <w:proofErr w:type="spellEnd"/>
      <w:r w:rsidRPr="00463C9C">
        <w:rPr>
          <w:rFonts w:ascii="Times New Roman" w:eastAsia="Times New Roman" w:hAnsi="Times New Roman" w:cs="Times New Roman"/>
          <w:color w:val="000000" w:themeColor="text1"/>
          <w:kern w:val="0"/>
          <w14:ligatures w14:val="none"/>
        </w:rPr>
        <w:t xml:space="preserve">="", </w:t>
      </w:r>
      <w:proofErr w:type="spellStart"/>
      <w:r w:rsidRPr="00463C9C">
        <w:rPr>
          <w:rFonts w:ascii="Times New Roman" w:eastAsia="Times New Roman" w:hAnsi="Times New Roman" w:cs="Times New Roman"/>
          <w:color w:val="000000" w:themeColor="text1"/>
          <w:kern w:val="0"/>
          <w14:ligatures w14:val="none"/>
        </w:rPr>
        <w:t>row.names</w:t>
      </w:r>
      <w:proofErr w:type="spellEnd"/>
      <w:r w:rsidRPr="00463C9C">
        <w:rPr>
          <w:rFonts w:ascii="Times New Roman" w:eastAsia="Times New Roman" w:hAnsi="Times New Roman" w:cs="Times New Roman"/>
          <w:color w:val="000000" w:themeColor="text1"/>
          <w:kern w:val="0"/>
          <w14:ligatures w14:val="none"/>
        </w:rPr>
        <w:t xml:space="preserve">=FALSE, </w:t>
      </w:r>
      <w:proofErr w:type="spellStart"/>
      <w:r w:rsidRPr="00463C9C">
        <w:rPr>
          <w:rFonts w:ascii="Times New Roman" w:eastAsia="Times New Roman" w:hAnsi="Times New Roman" w:cs="Times New Roman"/>
          <w:color w:val="000000" w:themeColor="text1"/>
          <w:kern w:val="0"/>
          <w14:ligatures w14:val="none"/>
        </w:rPr>
        <w:t>col.names</w:t>
      </w:r>
      <w:proofErr w:type="spellEnd"/>
      <w:r w:rsidRPr="00463C9C">
        <w:rPr>
          <w:rFonts w:ascii="Times New Roman" w:eastAsia="Times New Roman" w:hAnsi="Times New Roman" w:cs="Times New Roman"/>
          <w:color w:val="000000" w:themeColor="text1"/>
          <w:kern w:val="0"/>
          <w14:ligatures w14:val="none"/>
        </w:rPr>
        <w:t>=FALSE)</w:t>
      </w:r>
    </w:p>
    <w:p w14:paraId="3740556F"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w:t>
      </w:r>
    </w:p>
    <w:p w14:paraId="3A1A55AC"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1F5572DD"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#Data</w:t>
      </w:r>
    </w:p>
    <w:p w14:paraId="2C2457C9"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lastRenderedPageBreak/>
        <w:t xml:space="preserve">coxiella.dat &lt;- </w:t>
      </w:r>
      <w:proofErr w:type="spellStart"/>
      <w:proofErr w:type="gramStart"/>
      <w:r w:rsidRPr="00463C9C">
        <w:rPr>
          <w:rFonts w:ascii="Times New Roman" w:eastAsia="Times New Roman" w:hAnsi="Times New Roman" w:cs="Times New Roman"/>
          <w:color w:val="000000" w:themeColor="text1"/>
          <w:kern w:val="0"/>
          <w14:ligatures w14:val="none"/>
        </w:rPr>
        <w:t>na.omit</w:t>
      </w:r>
      <w:proofErr w:type="spellEnd"/>
      <w:proofErr w:type="gramEnd"/>
      <w:r w:rsidRPr="00463C9C">
        <w:rPr>
          <w:rFonts w:ascii="Times New Roman" w:eastAsia="Times New Roman" w:hAnsi="Times New Roman" w:cs="Times New Roman"/>
          <w:color w:val="000000" w:themeColor="text1"/>
          <w:kern w:val="0"/>
          <w14:ligatures w14:val="none"/>
        </w:rPr>
        <w:t>(</w:t>
      </w:r>
      <w:proofErr w:type="spellStart"/>
      <w:r w:rsidRPr="00463C9C">
        <w:rPr>
          <w:rFonts w:ascii="Times New Roman" w:eastAsia="Times New Roman" w:hAnsi="Times New Roman" w:cs="Times New Roman"/>
          <w:color w:val="000000" w:themeColor="text1"/>
          <w:kern w:val="0"/>
          <w14:ligatures w14:val="none"/>
        </w:rPr>
        <w:t>coxiella</w:t>
      </w:r>
      <w:proofErr w:type="spellEnd"/>
      <w:r w:rsidRPr="00463C9C">
        <w:rPr>
          <w:rFonts w:ascii="Times New Roman" w:eastAsia="Times New Roman" w:hAnsi="Times New Roman" w:cs="Times New Roman"/>
          <w:color w:val="000000" w:themeColor="text1"/>
          <w:kern w:val="0"/>
          <w14:ligatures w14:val="none"/>
        </w:rPr>
        <w:t>)</w:t>
      </w:r>
    </w:p>
    <w:p w14:paraId="09488926"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3EC22316"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organize variables as binary factors with 1 listed first, then zero</w:t>
      </w:r>
    </w:p>
    <w:p w14:paraId="38C8EA3E"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T1 &lt;- </w:t>
      </w:r>
      <w:proofErr w:type="spellStart"/>
      <w:proofErr w:type="gramStart"/>
      <w:r w:rsidRPr="00463C9C">
        <w:rPr>
          <w:rFonts w:ascii="Times New Roman" w:eastAsia="Times New Roman" w:hAnsi="Times New Roman" w:cs="Times New Roman"/>
          <w:color w:val="000000" w:themeColor="text1"/>
          <w:kern w:val="0"/>
          <w14:ligatures w14:val="none"/>
        </w:rPr>
        <w:t>as.factor</w:t>
      </w:r>
      <w:proofErr w:type="spellEnd"/>
      <w:proofErr w:type="gramEnd"/>
      <w:r w:rsidRPr="00463C9C">
        <w:rPr>
          <w:rFonts w:ascii="Times New Roman" w:eastAsia="Times New Roman" w:hAnsi="Times New Roman" w:cs="Times New Roman"/>
          <w:color w:val="000000" w:themeColor="text1"/>
          <w:kern w:val="0"/>
          <w14:ligatures w14:val="none"/>
        </w:rPr>
        <w:t>(</w:t>
      </w:r>
      <w:proofErr w:type="spellStart"/>
      <w:r w:rsidRPr="00463C9C">
        <w:rPr>
          <w:rFonts w:ascii="Times New Roman" w:eastAsia="Times New Roman" w:hAnsi="Times New Roman" w:cs="Times New Roman"/>
          <w:color w:val="000000" w:themeColor="text1"/>
          <w:kern w:val="0"/>
          <w14:ligatures w14:val="none"/>
        </w:rPr>
        <w:t>coxiella.dat$cPCR</w:t>
      </w:r>
      <w:proofErr w:type="spellEnd"/>
      <w:r w:rsidRPr="00463C9C">
        <w:rPr>
          <w:rFonts w:ascii="Times New Roman" w:eastAsia="Times New Roman" w:hAnsi="Times New Roman" w:cs="Times New Roman"/>
          <w:color w:val="000000" w:themeColor="text1"/>
          <w:kern w:val="0"/>
          <w14:ligatures w14:val="none"/>
        </w:rPr>
        <w:t>)</w:t>
      </w:r>
    </w:p>
    <w:p w14:paraId="0ECF31E8"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T1 &lt;- factor(T</w:t>
      </w:r>
      <w:proofErr w:type="gramStart"/>
      <w:r w:rsidRPr="00463C9C">
        <w:rPr>
          <w:rFonts w:ascii="Times New Roman" w:eastAsia="Times New Roman" w:hAnsi="Times New Roman" w:cs="Times New Roman"/>
          <w:color w:val="000000" w:themeColor="text1"/>
          <w:kern w:val="0"/>
          <w14:ligatures w14:val="none"/>
        </w:rPr>
        <w:t>1,levels</w:t>
      </w:r>
      <w:proofErr w:type="gramEnd"/>
      <w:r w:rsidRPr="00463C9C">
        <w:rPr>
          <w:rFonts w:ascii="Times New Roman" w:eastAsia="Times New Roman" w:hAnsi="Times New Roman" w:cs="Times New Roman"/>
          <w:color w:val="000000" w:themeColor="text1"/>
          <w:kern w:val="0"/>
          <w14:ligatures w14:val="none"/>
        </w:rPr>
        <w:t>=c(1,0))</w:t>
      </w:r>
    </w:p>
    <w:p w14:paraId="3DBA3B8B"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2C8B080F"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T2 &lt;- </w:t>
      </w:r>
      <w:proofErr w:type="spellStart"/>
      <w:proofErr w:type="gramStart"/>
      <w:r w:rsidRPr="00463C9C">
        <w:rPr>
          <w:rFonts w:ascii="Times New Roman" w:eastAsia="Times New Roman" w:hAnsi="Times New Roman" w:cs="Times New Roman"/>
          <w:color w:val="000000" w:themeColor="text1"/>
          <w:kern w:val="0"/>
          <w14:ligatures w14:val="none"/>
        </w:rPr>
        <w:t>as.factor</w:t>
      </w:r>
      <w:proofErr w:type="spellEnd"/>
      <w:proofErr w:type="gramEnd"/>
      <w:r w:rsidRPr="00463C9C">
        <w:rPr>
          <w:rFonts w:ascii="Times New Roman" w:eastAsia="Times New Roman" w:hAnsi="Times New Roman" w:cs="Times New Roman"/>
          <w:color w:val="000000" w:themeColor="text1"/>
          <w:kern w:val="0"/>
          <w14:ligatures w14:val="none"/>
        </w:rPr>
        <w:t>(</w:t>
      </w:r>
      <w:proofErr w:type="spellStart"/>
      <w:r w:rsidRPr="00463C9C">
        <w:rPr>
          <w:rFonts w:ascii="Times New Roman" w:eastAsia="Times New Roman" w:hAnsi="Times New Roman" w:cs="Times New Roman"/>
          <w:color w:val="000000" w:themeColor="text1"/>
          <w:kern w:val="0"/>
          <w14:ligatures w14:val="none"/>
        </w:rPr>
        <w:t>coxiella.dat$biomeme</w:t>
      </w:r>
      <w:proofErr w:type="spellEnd"/>
      <w:r w:rsidRPr="00463C9C">
        <w:rPr>
          <w:rFonts w:ascii="Times New Roman" w:eastAsia="Times New Roman" w:hAnsi="Times New Roman" w:cs="Times New Roman"/>
          <w:color w:val="000000" w:themeColor="text1"/>
          <w:kern w:val="0"/>
          <w14:ligatures w14:val="none"/>
        </w:rPr>
        <w:t>)</w:t>
      </w:r>
    </w:p>
    <w:p w14:paraId="6CC0E2A4"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T2 &lt;- factor(T</w:t>
      </w:r>
      <w:proofErr w:type="gramStart"/>
      <w:r w:rsidRPr="00463C9C">
        <w:rPr>
          <w:rFonts w:ascii="Times New Roman" w:eastAsia="Times New Roman" w:hAnsi="Times New Roman" w:cs="Times New Roman"/>
          <w:color w:val="000000" w:themeColor="text1"/>
          <w:kern w:val="0"/>
          <w14:ligatures w14:val="none"/>
        </w:rPr>
        <w:t>2,levels</w:t>
      </w:r>
      <w:proofErr w:type="gramEnd"/>
      <w:r w:rsidRPr="00463C9C">
        <w:rPr>
          <w:rFonts w:ascii="Times New Roman" w:eastAsia="Times New Roman" w:hAnsi="Times New Roman" w:cs="Times New Roman"/>
          <w:color w:val="000000" w:themeColor="text1"/>
          <w:kern w:val="0"/>
          <w14:ligatures w14:val="none"/>
        </w:rPr>
        <w:t xml:space="preserve">=c(1,0))  # in </w:t>
      </w:r>
      <w:proofErr w:type="spellStart"/>
      <w:r w:rsidRPr="00463C9C">
        <w:rPr>
          <w:rFonts w:ascii="Times New Roman" w:eastAsia="Times New Roman" w:hAnsi="Times New Roman" w:cs="Times New Roman"/>
          <w:color w:val="000000" w:themeColor="text1"/>
          <w:kern w:val="0"/>
          <w14:ligatures w14:val="none"/>
        </w:rPr>
        <w:t>orig</w:t>
      </w:r>
      <w:proofErr w:type="spellEnd"/>
      <w:r w:rsidRPr="00463C9C">
        <w:rPr>
          <w:rFonts w:ascii="Times New Roman" w:eastAsia="Times New Roman" w:hAnsi="Times New Roman" w:cs="Times New Roman"/>
          <w:color w:val="000000" w:themeColor="text1"/>
          <w:kern w:val="0"/>
          <w14:ligatures w14:val="none"/>
        </w:rPr>
        <w:t xml:space="preserve"> data, 1 = pos, 0 = neg</w:t>
      </w:r>
    </w:p>
    <w:p w14:paraId="3EC39A73"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T3 &lt;- </w:t>
      </w:r>
      <w:proofErr w:type="spellStart"/>
      <w:r w:rsidRPr="00463C9C">
        <w:rPr>
          <w:rFonts w:ascii="Times New Roman" w:eastAsia="Times New Roman" w:hAnsi="Times New Roman" w:cs="Times New Roman"/>
          <w:color w:val="000000" w:themeColor="text1"/>
          <w:kern w:val="0"/>
          <w14:ligatures w14:val="none"/>
        </w:rPr>
        <w:t>coxiella.dat$PCRhrm</w:t>
      </w:r>
      <w:proofErr w:type="spellEnd"/>
    </w:p>
    <w:p w14:paraId="710904C4"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T3 &lt;- factor(T</w:t>
      </w:r>
      <w:proofErr w:type="gramStart"/>
      <w:r w:rsidRPr="00463C9C">
        <w:rPr>
          <w:rFonts w:ascii="Times New Roman" w:eastAsia="Times New Roman" w:hAnsi="Times New Roman" w:cs="Times New Roman"/>
          <w:color w:val="000000" w:themeColor="text1"/>
          <w:kern w:val="0"/>
          <w14:ligatures w14:val="none"/>
        </w:rPr>
        <w:t>3,levels</w:t>
      </w:r>
      <w:proofErr w:type="gramEnd"/>
      <w:r w:rsidRPr="00463C9C">
        <w:rPr>
          <w:rFonts w:ascii="Times New Roman" w:eastAsia="Times New Roman" w:hAnsi="Times New Roman" w:cs="Times New Roman"/>
          <w:color w:val="000000" w:themeColor="text1"/>
          <w:kern w:val="0"/>
          <w14:ligatures w14:val="none"/>
        </w:rPr>
        <w:t xml:space="preserve">=c(1,0))  # in </w:t>
      </w:r>
      <w:proofErr w:type="spellStart"/>
      <w:r w:rsidRPr="00463C9C">
        <w:rPr>
          <w:rFonts w:ascii="Times New Roman" w:eastAsia="Times New Roman" w:hAnsi="Times New Roman" w:cs="Times New Roman"/>
          <w:color w:val="000000" w:themeColor="text1"/>
          <w:kern w:val="0"/>
          <w14:ligatures w14:val="none"/>
        </w:rPr>
        <w:t>orig</w:t>
      </w:r>
      <w:proofErr w:type="spellEnd"/>
      <w:r w:rsidRPr="00463C9C">
        <w:rPr>
          <w:rFonts w:ascii="Times New Roman" w:eastAsia="Times New Roman" w:hAnsi="Times New Roman" w:cs="Times New Roman"/>
          <w:color w:val="000000" w:themeColor="text1"/>
          <w:kern w:val="0"/>
          <w14:ligatures w14:val="none"/>
        </w:rPr>
        <w:t xml:space="preserve"> data, 1 = pos based on cutoff identified from unexposed cohort of 20 goats</w:t>
      </w:r>
    </w:p>
    <w:p w14:paraId="0208CEFD"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n1 &lt;- length(T1)</w:t>
      </w:r>
    </w:p>
    <w:p w14:paraId="26F97616"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x1 &lt;- table(T</w:t>
      </w:r>
      <w:proofErr w:type="gramStart"/>
      <w:r w:rsidRPr="00463C9C">
        <w:rPr>
          <w:rFonts w:ascii="Times New Roman" w:eastAsia="Times New Roman" w:hAnsi="Times New Roman" w:cs="Times New Roman"/>
          <w:color w:val="000000" w:themeColor="text1"/>
          <w:kern w:val="0"/>
          <w14:ligatures w14:val="none"/>
        </w:rPr>
        <w:t>1,T</w:t>
      </w:r>
      <w:proofErr w:type="gramEnd"/>
      <w:r w:rsidRPr="00463C9C">
        <w:rPr>
          <w:rFonts w:ascii="Times New Roman" w:eastAsia="Times New Roman" w:hAnsi="Times New Roman" w:cs="Times New Roman"/>
          <w:color w:val="000000" w:themeColor="text1"/>
          <w:kern w:val="0"/>
          <w14:ligatures w14:val="none"/>
        </w:rPr>
        <w:t>2,T3)</w:t>
      </w:r>
    </w:p>
    <w:p w14:paraId="4B33E9FC"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21A437AC"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w:t>
      </w:r>
      <w:proofErr w:type="gramStart"/>
      <w:r w:rsidRPr="00463C9C">
        <w:rPr>
          <w:rFonts w:ascii="Times New Roman" w:eastAsia="Times New Roman" w:hAnsi="Times New Roman" w:cs="Times New Roman"/>
          <w:color w:val="000000" w:themeColor="text1"/>
          <w:kern w:val="0"/>
          <w14:ligatures w14:val="none"/>
        </w:rPr>
        <w:t>set</w:t>
      </w:r>
      <w:proofErr w:type="gramEnd"/>
      <w:r w:rsidRPr="00463C9C">
        <w:rPr>
          <w:rFonts w:ascii="Times New Roman" w:eastAsia="Times New Roman" w:hAnsi="Times New Roman" w:cs="Times New Roman"/>
          <w:color w:val="000000" w:themeColor="text1"/>
          <w:kern w:val="0"/>
          <w14:ligatures w14:val="none"/>
        </w:rPr>
        <w:t xml:space="preserve"> data inputs to BUGS</w:t>
      </w:r>
    </w:p>
    <w:p w14:paraId="33F89422" w14:textId="77777777" w:rsidR="00463C9C" w:rsidRPr="00463C9C" w:rsidRDefault="00463C9C" w:rsidP="00463C9C">
      <w:pPr>
        <w:rPr>
          <w:rFonts w:ascii="Times New Roman" w:eastAsia="Times New Roman" w:hAnsi="Times New Roman" w:cs="Times New Roman"/>
          <w:color w:val="000000" w:themeColor="text1"/>
          <w:kern w:val="0"/>
          <w14:ligatures w14:val="none"/>
        </w:rPr>
      </w:pPr>
      <w:proofErr w:type="spellStart"/>
      <w:r w:rsidRPr="00463C9C">
        <w:rPr>
          <w:rFonts w:ascii="Times New Roman" w:eastAsia="Times New Roman" w:hAnsi="Times New Roman" w:cs="Times New Roman"/>
          <w:color w:val="000000" w:themeColor="text1"/>
          <w:kern w:val="0"/>
          <w14:ligatures w14:val="none"/>
        </w:rPr>
        <w:t>dat</w:t>
      </w:r>
      <w:proofErr w:type="spellEnd"/>
      <w:r w:rsidRPr="00463C9C">
        <w:rPr>
          <w:rFonts w:ascii="Times New Roman" w:eastAsia="Times New Roman" w:hAnsi="Times New Roman" w:cs="Times New Roman"/>
          <w:color w:val="000000" w:themeColor="text1"/>
          <w:kern w:val="0"/>
          <w14:ligatures w14:val="none"/>
        </w:rPr>
        <w:t xml:space="preserve"> &lt;- list("x1","n1")</w:t>
      </w:r>
    </w:p>
    <w:p w14:paraId="62579D3D"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56381289" w14:textId="220F25DB"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#Set parameters desired to monitor </w:t>
      </w:r>
    </w:p>
    <w:p w14:paraId="402C08C2"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paras1&lt;- c("Se1","Sp1","Se2","Sp2","Se3","Sp3","pi1")</w:t>
      </w:r>
    </w:p>
    <w:p w14:paraId="7458BF08"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0BA59DD4" w14:textId="77777777" w:rsidR="00463C9C" w:rsidRPr="00463C9C" w:rsidRDefault="00463C9C" w:rsidP="00463C9C">
      <w:pPr>
        <w:rPr>
          <w:rFonts w:ascii="Times New Roman" w:eastAsia="Times New Roman" w:hAnsi="Times New Roman" w:cs="Times New Roman"/>
          <w:color w:val="000000" w:themeColor="text1"/>
          <w:kern w:val="0"/>
          <w14:ligatures w14:val="none"/>
        </w:rPr>
      </w:pPr>
      <w:proofErr w:type="spellStart"/>
      <w:r w:rsidRPr="00463C9C">
        <w:rPr>
          <w:rFonts w:ascii="Times New Roman" w:eastAsia="Times New Roman" w:hAnsi="Times New Roman" w:cs="Times New Roman"/>
          <w:color w:val="000000" w:themeColor="text1"/>
          <w:kern w:val="0"/>
          <w14:ligatures w14:val="none"/>
        </w:rPr>
        <w:t>paras_names</w:t>
      </w:r>
      <w:proofErr w:type="spellEnd"/>
      <w:r w:rsidRPr="00463C9C">
        <w:rPr>
          <w:rFonts w:ascii="Times New Roman" w:eastAsia="Times New Roman" w:hAnsi="Times New Roman" w:cs="Times New Roman"/>
          <w:color w:val="000000" w:themeColor="text1"/>
          <w:kern w:val="0"/>
          <w14:ligatures w14:val="none"/>
        </w:rPr>
        <w:t>&lt;-</w:t>
      </w:r>
      <w:proofErr w:type="gramStart"/>
      <w:r w:rsidRPr="00463C9C">
        <w:rPr>
          <w:rFonts w:ascii="Times New Roman" w:eastAsia="Times New Roman" w:hAnsi="Times New Roman" w:cs="Times New Roman"/>
          <w:color w:val="000000" w:themeColor="text1"/>
          <w:kern w:val="0"/>
          <w14:ligatures w14:val="none"/>
        </w:rPr>
        <w:t>c(</w:t>
      </w:r>
      <w:proofErr w:type="gramEnd"/>
      <w:r w:rsidRPr="00463C9C">
        <w:rPr>
          <w:rFonts w:ascii="Times New Roman" w:eastAsia="Times New Roman" w:hAnsi="Times New Roman" w:cs="Times New Roman"/>
          <w:color w:val="000000" w:themeColor="text1"/>
          <w:kern w:val="0"/>
          <w14:ligatures w14:val="none"/>
        </w:rPr>
        <w:t>"</w:t>
      </w:r>
      <w:proofErr w:type="spellStart"/>
      <w:r w:rsidRPr="00463C9C">
        <w:rPr>
          <w:rFonts w:ascii="Times New Roman" w:eastAsia="Times New Roman" w:hAnsi="Times New Roman" w:cs="Times New Roman"/>
          <w:color w:val="000000" w:themeColor="text1"/>
          <w:kern w:val="0"/>
          <w14:ligatures w14:val="none"/>
        </w:rPr>
        <w:t>cPCR</w:t>
      </w:r>
      <w:proofErr w:type="spellEnd"/>
      <w:r w:rsidRPr="00463C9C">
        <w:rPr>
          <w:rFonts w:ascii="Times New Roman" w:eastAsia="Times New Roman" w:hAnsi="Times New Roman" w:cs="Times New Roman"/>
          <w:color w:val="000000" w:themeColor="text1"/>
          <w:kern w:val="0"/>
          <w14:ligatures w14:val="none"/>
        </w:rPr>
        <w:t xml:space="preserve"> Se", "</w:t>
      </w:r>
      <w:proofErr w:type="spellStart"/>
      <w:r w:rsidRPr="00463C9C">
        <w:rPr>
          <w:rFonts w:ascii="Times New Roman" w:eastAsia="Times New Roman" w:hAnsi="Times New Roman" w:cs="Times New Roman"/>
          <w:color w:val="000000" w:themeColor="text1"/>
          <w:kern w:val="0"/>
          <w14:ligatures w14:val="none"/>
        </w:rPr>
        <w:t>cPCR</w:t>
      </w:r>
      <w:proofErr w:type="spellEnd"/>
      <w:r w:rsidRPr="00463C9C">
        <w:rPr>
          <w:rFonts w:ascii="Times New Roman" w:eastAsia="Times New Roman" w:hAnsi="Times New Roman" w:cs="Times New Roman"/>
          <w:color w:val="000000" w:themeColor="text1"/>
          <w:kern w:val="0"/>
          <w14:ligatures w14:val="none"/>
        </w:rPr>
        <w:t xml:space="preserve"> </w:t>
      </w:r>
      <w:proofErr w:type="spellStart"/>
      <w:r w:rsidRPr="00463C9C">
        <w:rPr>
          <w:rFonts w:ascii="Times New Roman" w:eastAsia="Times New Roman" w:hAnsi="Times New Roman" w:cs="Times New Roman"/>
          <w:color w:val="000000" w:themeColor="text1"/>
          <w:kern w:val="0"/>
          <w14:ligatures w14:val="none"/>
        </w:rPr>
        <w:t>Sp</w:t>
      </w:r>
      <w:proofErr w:type="spellEnd"/>
      <w:r w:rsidRPr="00463C9C">
        <w:rPr>
          <w:rFonts w:ascii="Times New Roman" w:eastAsia="Times New Roman" w:hAnsi="Times New Roman" w:cs="Times New Roman"/>
          <w:color w:val="000000" w:themeColor="text1"/>
          <w:kern w:val="0"/>
          <w14:ligatures w14:val="none"/>
        </w:rPr>
        <w:t>", "</w:t>
      </w:r>
      <w:proofErr w:type="spellStart"/>
      <w:r w:rsidRPr="00463C9C">
        <w:rPr>
          <w:rFonts w:ascii="Times New Roman" w:eastAsia="Times New Roman" w:hAnsi="Times New Roman" w:cs="Times New Roman"/>
          <w:color w:val="000000" w:themeColor="text1"/>
          <w:kern w:val="0"/>
          <w14:ligatures w14:val="none"/>
        </w:rPr>
        <w:t>Biomeme</w:t>
      </w:r>
      <w:proofErr w:type="spellEnd"/>
      <w:r w:rsidRPr="00463C9C">
        <w:rPr>
          <w:rFonts w:ascii="Times New Roman" w:eastAsia="Times New Roman" w:hAnsi="Times New Roman" w:cs="Times New Roman"/>
          <w:color w:val="000000" w:themeColor="text1"/>
          <w:kern w:val="0"/>
          <w14:ligatures w14:val="none"/>
        </w:rPr>
        <w:t xml:space="preserve"> Se", "</w:t>
      </w:r>
      <w:proofErr w:type="spellStart"/>
      <w:r w:rsidRPr="00463C9C">
        <w:rPr>
          <w:rFonts w:ascii="Times New Roman" w:eastAsia="Times New Roman" w:hAnsi="Times New Roman" w:cs="Times New Roman"/>
          <w:color w:val="000000" w:themeColor="text1"/>
          <w:kern w:val="0"/>
          <w14:ligatures w14:val="none"/>
        </w:rPr>
        <w:t>Biomeme</w:t>
      </w:r>
      <w:proofErr w:type="spellEnd"/>
      <w:r w:rsidRPr="00463C9C">
        <w:rPr>
          <w:rFonts w:ascii="Times New Roman" w:eastAsia="Times New Roman" w:hAnsi="Times New Roman" w:cs="Times New Roman"/>
          <w:color w:val="000000" w:themeColor="text1"/>
          <w:kern w:val="0"/>
          <w14:ligatures w14:val="none"/>
        </w:rPr>
        <w:t xml:space="preserve"> </w:t>
      </w:r>
      <w:proofErr w:type="spellStart"/>
      <w:r w:rsidRPr="00463C9C">
        <w:rPr>
          <w:rFonts w:ascii="Times New Roman" w:eastAsia="Times New Roman" w:hAnsi="Times New Roman" w:cs="Times New Roman"/>
          <w:color w:val="000000" w:themeColor="text1"/>
          <w:kern w:val="0"/>
          <w14:ligatures w14:val="none"/>
        </w:rPr>
        <w:t>Sp</w:t>
      </w:r>
      <w:proofErr w:type="spellEnd"/>
      <w:r w:rsidRPr="00463C9C">
        <w:rPr>
          <w:rFonts w:ascii="Times New Roman" w:eastAsia="Times New Roman" w:hAnsi="Times New Roman" w:cs="Times New Roman"/>
          <w:color w:val="000000" w:themeColor="text1"/>
          <w:kern w:val="0"/>
          <w14:ligatures w14:val="none"/>
        </w:rPr>
        <w:t xml:space="preserve">", "PCR-HRM Se", "PCR-HRM </w:t>
      </w:r>
      <w:proofErr w:type="spellStart"/>
      <w:r w:rsidRPr="00463C9C">
        <w:rPr>
          <w:rFonts w:ascii="Times New Roman" w:eastAsia="Times New Roman" w:hAnsi="Times New Roman" w:cs="Times New Roman"/>
          <w:color w:val="000000" w:themeColor="text1"/>
          <w:kern w:val="0"/>
          <w14:ligatures w14:val="none"/>
        </w:rPr>
        <w:t>Sp</w:t>
      </w:r>
      <w:proofErr w:type="spellEnd"/>
      <w:r w:rsidRPr="00463C9C">
        <w:rPr>
          <w:rFonts w:ascii="Times New Roman" w:eastAsia="Times New Roman" w:hAnsi="Times New Roman" w:cs="Times New Roman"/>
          <w:color w:val="000000" w:themeColor="text1"/>
          <w:kern w:val="0"/>
          <w14:ligatures w14:val="none"/>
        </w:rPr>
        <w:t>", "Proportion")</w:t>
      </w:r>
    </w:p>
    <w:p w14:paraId="6BA494AC"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23E86F57" w14:textId="482DB388"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#Initialising values for 3 chains</w:t>
      </w:r>
    </w:p>
    <w:p w14:paraId="270422F7"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inits1&lt;-</w:t>
      </w:r>
      <w:proofErr w:type="gramStart"/>
      <w:r w:rsidRPr="00463C9C">
        <w:rPr>
          <w:rFonts w:ascii="Times New Roman" w:eastAsia="Times New Roman" w:hAnsi="Times New Roman" w:cs="Times New Roman"/>
          <w:color w:val="000000" w:themeColor="text1"/>
          <w:kern w:val="0"/>
          <w14:ligatures w14:val="none"/>
        </w:rPr>
        <w:t>list(</w:t>
      </w:r>
      <w:proofErr w:type="gramEnd"/>
    </w:p>
    <w:p w14:paraId="64BE26B5"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w:t>
      </w:r>
      <w:proofErr w:type="gramStart"/>
      <w:r w:rsidRPr="00463C9C">
        <w:rPr>
          <w:rFonts w:ascii="Times New Roman" w:eastAsia="Times New Roman" w:hAnsi="Times New Roman" w:cs="Times New Roman"/>
          <w:color w:val="000000" w:themeColor="text1"/>
          <w:kern w:val="0"/>
          <w14:ligatures w14:val="none"/>
        </w:rPr>
        <w:t>list(</w:t>
      </w:r>
      <w:proofErr w:type="gramEnd"/>
      <w:r w:rsidRPr="00463C9C">
        <w:rPr>
          <w:rFonts w:ascii="Times New Roman" w:eastAsia="Times New Roman" w:hAnsi="Times New Roman" w:cs="Times New Roman"/>
          <w:color w:val="000000" w:themeColor="text1"/>
          <w:kern w:val="0"/>
          <w14:ligatures w14:val="none"/>
        </w:rPr>
        <w:t>Se1=0.50, Sp1=0.95, Se2=0.8, Sp2=0.95, Se3=0.85, Sp3=0.97, pi1=0.15),</w:t>
      </w:r>
    </w:p>
    <w:p w14:paraId="6DDFEACF"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w:t>
      </w:r>
      <w:proofErr w:type="gramStart"/>
      <w:r w:rsidRPr="00463C9C">
        <w:rPr>
          <w:rFonts w:ascii="Times New Roman" w:eastAsia="Times New Roman" w:hAnsi="Times New Roman" w:cs="Times New Roman"/>
          <w:color w:val="000000" w:themeColor="text1"/>
          <w:kern w:val="0"/>
          <w14:ligatures w14:val="none"/>
        </w:rPr>
        <w:t>list(</w:t>
      </w:r>
      <w:proofErr w:type="gramEnd"/>
      <w:r w:rsidRPr="00463C9C">
        <w:rPr>
          <w:rFonts w:ascii="Times New Roman" w:eastAsia="Times New Roman" w:hAnsi="Times New Roman" w:cs="Times New Roman"/>
          <w:color w:val="000000" w:themeColor="text1"/>
          <w:kern w:val="0"/>
          <w14:ligatures w14:val="none"/>
        </w:rPr>
        <w:t>Se1=0.45, Sp1=0.97, Se2=0.60, Sp2=0.98, Se3=0.7, Sp3=0.95, pi1=0.1),</w:t>
      </w:r>
    </w:p>
    <w:p w14:paraId="423FE71C"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w:t>
      </w:r>
      <w:proofErr w:type="gramStart"/>
      <w:r w:rsidRPr="00463C9C">
        <w:rPr>
          <w:rFonts w:ascii="Times New Roman" w:eastAsia="Times New Roman" w:hAnsi="Times New Roman" w:cs="Times New Roman"/>
          <w:color w:val="000000" w:themeColor="text1"/>
          <w:kern w:val="0"/>
          <w14:ligatures w14:val="none"/>
        </w:rPr>
        <w:t>list(</w:t>
      </w:r>
      <w:proofErr w:type="gramEnd"/>
      <w:r w:rsidRPr="00463C9C">
        <w:rPr>
          <w:rFonts w:ascii="Times New Roman" w:eastAsia="Times New Roman" w:hAnsi="Times New Roman" w:cs="Times New Roman"/>
          <w:color w:val="000000" w:themeColor="text1"/>
          <w:kern w:val="0"/>
          <w14:ligatures w14:val="none"/>
        </w:rPr>
        <w:t>Se1=0.40, Sp1=0.90, Se2=0.75, Sp2=0.95, Se3=0.8, Sp3=0.97, pi1=0.13)</w:t>
      </w:r>
    </w:p>
    <w:p w14:paraId="2891E3D5"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w:t>
      </w:r>
    </w:p>
    <w:p w14:paraId="7FDE20DE"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079FD139"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w:t>
      </w:r>
    </w:p>
    <w:p w14:paraId="192A32D4"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lastRenderedPageBreak/>
        <w:t xml:space="preserve">### run model in </w:t>
      </w:r>
      <w:proofErr w:type="spellStart"/>
      <w:r w:rsidRPr="00463C9C">
        <w:rPr>
          <w:rFonts w:ascii="Times New Roman" w:eastAsia="Times New Roman" w:hAnsi="Times New Roman" w:cs="Times New Roman"/>
          <w:color w:val="000000" w:themeColor="text1"/>
          <w:kern w:val="0"/>
          <w14:ligatures w14:val="none"/>
        </w:rPr>
        <w:t>OpenBUGS</w:t>
      </w:r>
      <w:proofErr w:type="spellEnd"/>
      <w:r w:rsidRPr="00463C9C">
        <w:rPr>
          <w:rFonts w:ascii="Times New Roman" w:eastAsia="Times New Roman" w:hAnsi="Times New Roman" w:cs="Times New Roman"/>
          <w:color w:val="000000" w:themeColor="text1"/>
          <w:kern w:val="0"/>
          <w14:ligatures w14:val="none"/>
        </w:rPr>
        <w:t xml:space="preserve"> ###</w:t>
      </w:r>
    </w:p>
    <w:p w14:paraId="02ECAE8F" w14:textId="77777777" w:rsidR="00463C9C" w:rsidRPr="00463C9C" w:rsidRDefault="00463C9C" w:rsidP="00463C9C">
      <w:pPr>
        <w:rPr>
          <w:rFonts w:ascii="Times New Roman" w:eastAsia="Times New Roman" w:hAnsi="Times New Roman" w:cs="Times New Roman"/>
          <w:color w:val="000000" w:themeColor="text1"/>
          <w:kern w:val="0"/>
          <w14:ligatures w14:val="none"/>
        </w:rPr>
      </w:pPr>
      <w:proofErr w:type="spellStart"/>
      <w:r w:rsidRPr="00463C9C">
        <w:rPr>
          <w:rFonts w:ascii="Times New Roman" w:eastAsia="Times New Roman" w:hAnsi="Times New Roman" w:cs="Times New Roman"/>
          <w:color w:val="000000" w:themeColor="text1"/>
          <w:kern w:val="0"/>
          <w14:ligatures w14:val="none"/>
        </w:rPr>
        <w:t>niterations</w:t>
      </w:r>
      <w:proofErr w:type="spellEnd"/>
      <w:r w:rsidRPr="00463C9C">
        <w:rPr>
          <w:rFonts w:ascii="Times New Roman" w:eastAsia="Times New Roman" w:hAnsi="Times New Roman" w:cs="Times New Roman"/>
          <w:color w:val="000000" w:themeColor="text1"/>
          <w:kern w:val="0"/>
          <w14:ligatures w14:val="none"/>
        </w:rPr>
        <w:t>=30000</w:t>
      </w:r>
    </w:p>
    <w:p w14:paraId="4CF158A0"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2C975FB6" w14:textId="598CC8C2"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#final model </w:t>
      </w:r>
    </w:p>
    <w:p w14:paraId="463F9445" w14:textId="77777777" w:rsidR="00463C9C" w:rsidRPr="00463C9C" w:rsidRDefault="00463C9C" w:rsidP="00463C9C">
      <w:pPr>
        <w:rPr>
          <w:rFonts w:ascii="Times New Roman" w:eastAsia="Times New Roman" w:hAnsi="Times New Roman" w:cs="Times New Roman"/>
          <w:color w:val="000000" w:themeColor="text1"/>
          <w:kern w:val="0"/>
          <w14:ligatures w14:val="none"/>
        </w:rPr>
      </w:pPr>
      <w:proofErr w:type="spellStart"/>
      <w:r w:rsidRPr="00463C9C">
        <w:rPr>
          <w:rFonts w:ascii="Times New Roman" w:eastAsia="Times New Roman" w:hAnsi="Times New Roman" w:cs="Times New Roman"/>
          <w:color w:val="000000" w:themeColor="text1"/>
          <w:kern w:val="0"/>
          <w14:ligatures w14:val="none"/>
        </w:rPr>
        <w:t>bug.out</w:t>
      </w:r>
      <w:proofErr w:type="spellEnd"/>
      <w:r w:rsidRPr="00463C9C">
        <w:rPr>
          <w:rFonts w:ascii="Times New Roman" w:eastAsia="Times New Roman" w:hAnsi="Times New Roman" w:cs="Times New Roman"/>
          <w:color w:val="000000" w:themeColor="text1"/>
          <w:kern w:val="0"/>
          <w14:ligatures w14:val="none"/>
        </w:rPr>
        <w:t xml:space="preserve"> &lt;- </w:t>
      </w:r>
      <w:proofErr w:type="gramStart"/>
      <w:r w:rsidRPr="00463C9C">
        <w:rPr>
          <w:rFonts w:ascii="Times New Roman" w:eastAsia="Times New Roman" w:hAnsi="Times New Roman" w:cs="Times New Roman"/>
          <w:color w:val="000000" w:themeColor="text1"/>
          <w:kern w:val="0"/>
          <w14:ligatures w14:val="none"/>
        </w:rPr>
        <w:t>bugs(</w:t>
      </w:r>
      <w:proofErr w:type="gramEnd"/>
      <w:r w:rsidRPr="00463C9C">
        <w:rPr>
          <w:rFonts w:ascii="Times New Roman" w:eastAsia="Times New Roman" w:hAnsi="Times New Roman" w:cs="Times New Roman"/>
          <w:color w:val="000000" w:themeColor="text1"/>
          <w:kern w:val="0"/>
          <w14:ligatures w14:val="none"/>
        </w:rPr>
        <w:t>data=</w:t>
      </w:r>
      <w:proofErr w:type="spellStart"/>
      <w:r w:rsidRPr="00463C9C">
        <w:rPr>
          <w:rFonts w:ascii="Times New Roman" w:eastAsia="Times New Roman" w:hAnsi="Times New Roman" w:cs="Times New Roman"/>
          <w:color w:val="000000" w:themeColor="text1"/>
          <w:kern w:val="0"/>
          <w14:ligatures w14:val="none"/>
        </w:rPr>
        <w:t>dat</w:t>
      </w:r>
      <w:proofErr w:type="spellEnd"/>
      <w:r w:rsidRPr="00463C9C">
        <w:rPr>
          <w:rFonts w:ascii="Times New Roman" w:eastAsia="Times New Roman" w:hAnsi="Times New Roman" w:cs="Times New Roman"/>
          <w:color w:val="000000" w:themeColor="text1"/>
          <w:kern w:val="0"/>
          <w14:ligatures w14:val="none"/>
        </w:rPr>
        <w:t xml:space="preserve">, </w:t>
      </w:r>
      <w:proofErr w:type="spellStart"/>
      <w:r w:rsidRPr="00463C9C">
        <w:rPr>
          <w:rFonts w:ascii="Times New Roman" w:eastAsia="Times New Roman" w:hAnsi="Times New Roman" w:cs="Times New Roman"/>
          <w:color w:val="000000" w:themeColor="text1"/>
          <w:kern w:val="0"/>
          <w14:ligatures w14:val="none"/>
        </w:rPr>
        <w:t>inits</w:t>
      </w:r>
      <w:proofErr w:type="spellEnd"/>
      <w:r w:rsidRPr="00463C9C">
        <w:rPr>
          <w:rFonts w:ascii="Times New Roman" w:eastAsia="Times New Roman" w:hAnsi="Times New Roman" w:cs="Times New Roman"/>
          <w:color w:val="000000" w:themeColor="text1"/>
          <w:kern w:val="0"/>
          <w14:ligatures w14:val="none"/>
        </w:rPr>
        <w:t xml:space="preserve">=inits1, </w:t>
      </w:r>
      <w:proofErr w:type="spellStart"/>
      <w:r w:rsidRPr="00463C9C">
        <w:rPr>
          <w:rFonts w:ascii="Times New Roman" w:eastAsia="Times New Roman" w:hAnsi="Times New Roman" w:cs="Times New Roman"/>
          <w:color w:val="000000" w:themeColor="text1"/>
          <w:kern w:val="0"/>
          <w14:ligatures w14:val="none"/>
        </w:rPr>
        <w:t>parameters.to.save</w:t>
      </w:r>
      <w:proofErr w:type="spellEnd"/>
      <w:r w:rsidRPr="00463C9C">
        <w:rPr>
          <w:rFonts w:ascii="Times New Roman" w:eastAsia="Times New Roman" w:hAnsi="Times New Roman" w:cs="Times New Roman"/>
          <w:color w:val="000000" w:themeColor="text1"/>
          <w:kern w:val="0"/>
          <w14:ligatures w14:val="none"/>
        </w:rPr>
        <w:t xml:space="preserve">=paras1, </w:t>
      </w:r>
      <w:proofErr w:type="spellStart"/>
      <w:r w:rsidRPr="00463C9C">
        <w:rPr>
          <w:rFonts w:ascii="Times New Roman" w:eastAsia="Times New Roman" w:hAnsi="Times New Roman" w:cs="Times New Roman"/>
          <w:color w:val="000000" w:themeColor="text1"/>
          <w:kern w:val="0"/>
          <w14:ligatures w14:val="none"/>
        </w:rPr>
        <w:t>n.iter</w:t>
      </w:r>
      <w:proofErr w:type="spellEnd"/>
      <w:r w:rsidRPr="00463C9C">
        <w:rPr>
          <w:rFonts w:ascii="Times New Roman" w:eastAsia="Times New Roman" w:hAnsi="Times New Roman" w:cs="Times New Roman"/>
          <w:color w:val="000000" w:themeColor="text1"/>
          <w:kern w:val="0"/>
          <w14:ligatures w14:val="none"/>
        </w:rPr>
        <w:t xml:space="preserve">=niterations+1, </w:t>
      </w:r>
      <w:proofErr w:type="spellStart"/>
      <w:r w:rsidRPr="00463C9C">
        <w:rPr>
          <w:rFonts w:ascii="Times New Roman" w:eastAsia="Times New Roman" w:hAnsi="Times New Roman" w:cs="Times New Roman"/>
          <w:color w:val="000000" w:themeColor="text1"/>
          <w:kern w:val="0"/>
          <w14:ligatures w14:val="none"/>
        </w:rPr>
        <w:t>n.burnin</w:t>
      </w:r>
      <w:proofErr w:type="spellEnd"/>
      <w:r w:rsidRPr="00463C9C">
        <w:rPr>
          <w:rFonts w:ascii="Times New Roman" w:eastAsia="Times New Roman" w:hAnsi="Times New Roman" w:cs="Times New Roman"/>
          <w:color w:val="000000" w:themeColor="text1"/>
          <w:kern w:val="0"/>
          <w14:ligatures w14:val="none"/>
        </w:rPr>
        <w:t xml:space="preserve">=0, </w:t>
      </w:r>
      <w:proofErr w:type="spellStart"/>
      <w:r w:rsidRPr="00463C9C">
        <w:rPr>
          <w:rFonts w:ascii="Times New Roman" w:eastAsia="Times New Roman" w:hAnsi="Times New Roman" w:cs="Times New Roman"/>
          <w:color w:val="000000" w:themeColor="text1"/>
          <w:kern w:val="0"/>
          <w14:ligatures w14:val="none"/>
        </w:rPr>
        <w:t>n.thin</w:t>
      </w:r>
      <w:proofErr w:type="spellEnd"/>
      <w:r w:rsidRPr="00463C9C">
        <w:rPr>
          <w:rFonts w:ascii="Times New Roman" w:eastAsia="Times New Roman" w:hAnsi="Times New Roman" w:cs="Times New Roman"/>
          <w:color w:val="000000" w:themeColor="text1"/>
          <w:kern w:val="0"/>
          <w14:ligatures w14:val="none"/>
        </w:rPr>
        <w:t xml:space="preserve">=1, </w:t>
      </w:r>
      <w:proofErr w:type="spellStart"/>
      <w:r w:rsidRPr="00463C9C">
        <w:rPr>
          <w:rFonts w:ascii="Times New Roman" w:eastAsia="Times New Roman" w:hAnsi="Times New Roman" w:cs="Times New Roman"/>
          <w:color w:val="000000" w:themeColor="text1"/>
          <w:kern w:val="0"/>
          <w14:ligatures w14:val="none"/>
        </w:rPr>
        <w:t>n.chains</w:t>
      </w:r>
      <w:proofErr w:type="spellEnd"/>
      <w:r w:rsidRPr="00463C9C">
        <w:rPr>
          <w:rFonts w:ascii="Times New Roman" w:eastAsia="Times New Roman" w:hAnsi="Times New Roman" w:cs="Times New Roman"/>
          <w:color w:val="000000" w:themeColor="text1"/>
          <w:kern w:val="0"/>
          <w14:ligatures w14:val="none"/>
        </w:rPr>
        <w:t xml:space="preserve">=3, </w:t>
      </w:r>
      <w:proofErr w:type="spellStart"/>
      <w:r w:rsidRPr="00463C9C">
        <w:rPr>
          <w:rFonts w:ascii="Times New Roman" w:eastAsia="Times New Roman" w:hAnsi="Times New Roman" w:cs="Times New Roman"/>
          <w:color w:val="000000" w:themeColor="text1"/>
          <w:kern w:val="0"/>
          <w14:ligatures w14:val="none"/>
        </w:rPr>
        <w:t>model.file</w:t>
      </w:r>
      <w:proofErr w:type="spellEnd"/>
      <w:r w:rsidRPr="00463C9C">
        <w:rPr>
          <w:rFonts w:ascii="Times New Roman" w:eastAsia="Times New Roman" w:hAnsi="Times New Roman" w:cs="Times New Roman"/>
          <w:color w:val="000000" w:themeColor="text1"/>
          <w:kern w:val="0"/>
          <w14:ligatures w14:val="none"/>
        </w:rPr>
        <w:t>="model.txt", debug=T)</w:t>
      </w:r>
    </w:p>
    <w:p w14:paraId="1027FC07"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68FC4DAA"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w:t>
      </w:r>
    </w:p>
    <w:p w14:paraId="323C6AA5"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model diagnostics and outputs ###  </w:t>
      </w:r>
    </w:p>
    <w:p w14:paraId="52D40765"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2B2C8429"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preliminary output to check </w:t>
      </w:r>
      <w:proofErr w:type="spellStart"/>
      <w:r w:rsidRPr="00463C9C">
        <w:rPr>
          <w:rFonts w:ascii="Times New Roman" w:eastAsia="Times New Roman" w:hAnsi="Times New Roman" w:cs="Times New Roman"/>
          <w:color w:val="000000" w:themeColor="text1"/>
          <w:kern w:val="0"/>
          <w14:ligatures w14:val="none"/>
        </w:rPr>
        <w:t>neffective</w:t>
      </w:r>
      <w:proofErr w:type="spellEnd"/>
      <w:r w:rsidRPr="00463C9C">
        <w:rPr>
          <w:rFonts w:ascii="Times New Roman" w:eastAsia="Times New Roman" w:hAnsi="Times New Roman" w:cs="Times New Roman"/>
          <w:color w:val="000000" w:themeColor="text1"/>
          <w:kern w:val="0"/>
          <w14:ligatures w14:val="none"/>
        </w:rPr>
        <w:t xml:space="preserve"> and </w:t>
      </w:r>
      <w:proofErr w:type="spellStart"/>
      <w:r w:rsidRPr="00463C9C">
        <w:rPr>
          <w:rFonts w:ascii="Times New Roman" w:eastAsia="Times New Roman" w:hAnsi="Times New Roman" w:cs="Times New Roman"/>
          <w:color w:val="000000" w:themeColor="text1"/>
          <w:kern w:val="0"/>
          <w14:ligatures w14:val="none"/>
        </w:rPr>
        <w:t>rhat</w:t>
      </w:r>
      <w:proofErr w:type="spellEnd"/>
    </w:p>
    <w:p w14:paraId="65D6E3E5" w14:textId="77777777" w:rsidR="00463C9C" w:rsidRPr="00463C9C" w:rsidRDefault="00463C9C" w:rsidP="00463C9C">
      <w:pPr>
        <w:rPr>
          <w:rFonts w:ascii="Times New Roman" w:eastAsia="Times New Roman" w:hAnsi="Times New Roman" w:cs="Times New Roman"/>
          <w:color w:val="000000" w:themeColor="text1"/>
          <w:kern w:val="0"/>
          <w14:ligatures w14:val="none"/>
        </w:rPr>
      </w:pPr>
      <w:proofErr w:type="spellStart"/>
      <w:r w:rsidRPr="00463C9C">
        <w:rPr>
          <w:rFonts w:ascii="Times New Roman" w:eastAsia="Times New Roman" w:hAnsi="Times New Roman" w:cs="Times New Roman"/>
          <w:color w:val="000000" w:themeColor="text1"/>
          <w:kern w:val="0"/>
          <w14:ligatures w14:val="none"/>
        </w:rPr>
        <w:t>bug.out</w:t>
      </w:r>
      <w:proofErr w:type="spellEnd"/>
    </w:p>
    <w:p w14:paraId="7FF1C192"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789C0821"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Diagnostics are available model output is converted into an  </w:t>
      </w:r>
    </w:p>
    <w:p w14:paraId="14F0D134"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#MCMC object with this command:</w:t>
      </w:r>
    </w:p>
    <w:p w14:paraId="75966B10" w14:textId="77777777" w:rsidR="00463C9C" w:rsidRPr="00463C9C" w:rsidRDefault="00463C9C" w:rsidP="00463C9C">
      <w:pPr>
        <w:rPr>
          <w:rFonts w:ascii="Times New Roman" w:eastAsia="Times New Roman" w:hAnsi="Times New Roman" w:cs="Times New Roman"/>
          <w:color w:val="000000" w:themeColor="text1"/>
          <w:kern w:val="0"/>
          <w14:ligatures w14:val="none"/>
        </w:rPr>
      </w:pPr>
      <w:proofErr w:type="spellStart"/>
      <w:proofErr w:type="gramStart"/>
      <w:r w:rsidRPr="00463C9C">
        <w:rPr>
          <w:rFonts w:ascii="Times New Roman" w:eastAsia="Times New Roman" w:hAnsi="Times New Roman" w:cs="Times New Roman"/>
          <w:color w:val="000000" w:themeColor="text1"/>
          <w:kern w:val="0"/>
          <w14:ligatures w14:val="none"/>
        </w:rPr>
        <w:t>bug.mcmc</w:t>
      </w:r>
      <w:proofErr w:type="spellEnd"/>
      <w:proofErr w:type="gramEnd"/>
      <w:r w:rsidRPr="00463C9C">
        <w:rPr>
          <w:rFonts w:ascii="Times New Roman" w:eastAsia="Times New Roman" w:hAnsi="Times New Roman" w:cs="Times New Roman"/>
          <w:color w:val="000000" w:themeColor="text1"/>
          <w:kern w:val="0"/>
          <w14:ligatures w14:val="none"/>
        </w:rPr>
        <w:t xml:space="preserve"> &lt;- </w:t>
      </w:r>
      <w:proofErr w:type="spellStart"/>
      <w:r w:rsidRPr="00463C9C">
        <w:rPr>
          <w:rFonts w:ascii="Times New Roman" w:eastAsia="Times New Roman" w:hAnsi="Times New Roman" w:cs="Times New Roman"/>
          <w:color w:val="000000" w:themeColor="text1"/>
          <w:kern w:val="0"/>
          <w14:ligatures w14:val="none"/>
        </w:rPr>
        <w:t>as.mcmc</w:t>
      </w:r>
      <w:proofErr w:type="spellEnd"/>
      <w:r w:rsidRPr="00463C9C">
        <w:rPr>
          <w:rFonts w:ascii="Times New Roman" w:eastAsia="Times New Roman" w:hAnsi="Times New Roman" w:cs="Times New Roman"/>
          <w:color w:val="000000" w:themeColor="text1"/>
          <w:kern w:val="0"/>
          <w14:ligatures w14:val="none"/>
        </w:rPr>
        <w:t>(</w:t>
      </w:r>
      <w:proofErr w:type="spellStart"/>
      <w:r w:rsidRPr="00463C9C">
        <w:rPr>
          <w:rFonts w:ascii="Times New Roman" w:eastAsia="Times New Roman" w:hAnsi="Times New Roman" w:cs="Times New Roman"/>
          <w:color w:val="000000" w:themeColor="text1"/>
          <w:kern w:val="0"/>
          <w14:ligatures w14:val="none"/>
        </w:rPr>
        <w:t>bug.out</w:t>
      </w:r>
      <w:proofErr w:type="spellEnd"/>
      <w:r w:rsidRPr="00463C9C">
        <w:rPr>
          <w:rFonts w:ascii="Times New Roman" w:eastAsia="Times New Roman" w:hAnsi="Times New Roman" w:cs="Times New Roman"/>
          <w:color w:val="000000" w:themeColor="text1"/>
          <w:kern w:val="0"/>
          <w14:ligatures w14:val="none"/>
        </w:rPr>
        <w:t>)</w:t>
      </w:r>
    </w:p>
    <w:p w14:paraId="26964757"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6E3B9843"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html files with trace, density, and autocorrelation plots</w:t>
      </w:r>
    </w:p>
    <w:p w14:paraId="7F4D435D"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dir.name&lt;-"</w:t>
      </w:r>
      <w:proofErr w:type="spellStart"/>
      <w:r w:rsidRPr="00463C9C">
        <w:rPr>
          <w:rFonts w:ascii="Times New Roman" w:eastAsia="Times New Roman" w:hAnsi="Times New Roman" w:cs="Times New Roman"/>
          <w:color w:val="000000" w:themeColor="text1"/>
          <w:kern w:val="0"/>
          <w14:ligatures w14:val="none"/>
        </w:rPr>
        <w:t>mcmcout</w:t>
      </w:r>
      <w:proofErr w:type="spellEnd"/>
      <w:r w:rsidRPr="00463C9C">
        <w:rPr>
          <w:rFonts w:ascii="Times New Roman" w:eastAsia="Times New Roman" w:hAnsi="Times New Roman" w:cs="Times New Roman"/>
          <w:color w:val="000000" w:themeColor="text1"/>
          <w:kern w:val="0"/>
          <w14:ligatures w14:val="none"/>
        </w:rPr>
        <w:t>"</w:t>
      </w:r>
    </w:p>
    <w:p w14:paraId="521E3EE5"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if</w:t>
      </w:r>
      <w:proofErr w:type="gramStart"/>
      <w:r w:rsidRPr="00463C9C">
        <w:rPr>
          <w:rFonts w:ascii="Times New Roman" w:eastAsia="Times New Roman" w:hAnsi="Times New Roman" w:cs="Times New Roman"/>
          <w:color w:val="000000" w:themeColor="text1"/>
          <w:kern w:val="0"/>
          <w14:ligatures w14:val="none"/>
        </w:rPr>
        <w:t>(!</w:t>
      </w:r>
      <w:proofErr w:type="spellStart"/>
      <w:r w:rsidRPr="00463C9C">
        <w:rPr>
          <w:rFonts w:ascii="Times New Roman" w:eastAsia="Times New Roman" w:hAnsi="Times New Roman" w:cs="Times New Roman"/>
          <w:color w:val="000000" w:themeColor="text1"/>
          <w:kern w:val="0"/>
          <w14:ligatures w14:val="none"/>
        </w:rPr>
        <w:t>dir</w:t>
      </w:r>
      <w:proofErr w:type="gramEnd"/>
      <w:r w:rsidRPr="00463C9C">
        <w:rPr>
          <w:rFonts w:ascii="Times New Roman" w:eastAsia="Times New Roman" w:hAnsi="Times New Roman" w:cs="Times New Roman"/>
          <w:color w:val="000000" w:themeColor="text1"/>
          <w:kern w:val="0"/>
          <w14:ligatures w14:val="none"/>
        </w:rPr>
        <w:t>.exists</w:t>
      </w:r>
      <w:proofErr w:type="spellEnd"/>
      <w:r w:rsidRPr="00463C9C">
        <w:rPr>
          <w:rFonts w:ascii="Times New Roman" w:eastAsia="Times New Roman" w:hAnsi="Times New Roman" w:cs="Times New Roman"/>
          <w:color w:val="000000" w:themeColor="text1"/>
          <w:kern w:val="0"/>
          <w14:ligatures w14:val="none"/>
        </w:rPr>
        <w:t>(dir.name)){</w:t>
      </w:r>
      <w:proofErr w:type="spellStart"/>
      <w:r w:rsidRPr="00463C9C">
        <w:rPr>
          <w:rFonts w:ascii="Times New Roman" w:eastAsia="Times New Roman" w:hAnsi="Times New Roman" w:cs="Times New Roman"/>
          <w:color w:val="000000" w:themeColor="text1"/>
          <w:kern w:val="0"/>
          <w14:ligatures w14:val="none"/>
        </w:rPr>
        <w:t>dir.create</w:t>
      </w:r>
      <w:proofErr w:type="spellEnd"/>
      <w:r w:rsidRPr="00463C9C">
        <w:rPr>
          <w:rFonts w:ascii="Times New Roman" w:eastAsia="Times New Roman" w:hAnsi="Times New Roman" w:cs="Times New Roman"/>
          <w:color w:val="000000" w:themeColor="text1"/>
          <w:kern w:val="0"/>
          <w14:ligatures w14:val="none"/>
        </w:rPr>
        <w:t>(dir.name)}</w:t>
      </w:r>
    </w:p>
    <w:p w14:paraId="6D5FB79F"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0C144633" w14:textId="77777777" w:rsidR="00463C9C" w:rsidRPr="00463C9C" w:rsidRDefault="00463C9C" w:rsidP="00463C9C">
      <w:pPr>
        <w:rPr>
          <w:rFonts w:ascii="Times New Roman" w:eastAsia="Times New Roman" w:hAnsi="Times New Roman" w:cs="Times New Roman"/>
          <w:color w:val="000000" w:themeColor="text1"/>
          <w:kern w:val="0"/>
          <w14:ligatures w14:val="none"/>
        </w:rPr>
      </w:pPr>
      <w:proofErr w:type="spellStart"/>
      <w:proofErr w:type="gramStart"/>
      <w:r w:rsidRPr="00463C9C">
        <w:rPr>
          <w:rFonts w:ascii="Times New Roman" w:eastAsia="Times New Roman" w:hAnsi="Times New Roman" w:cs="Times New Roman"/>
          <w:color w:val="000000" w:themeColor="text1"/>
          <w:kern w:val="0"/>
          <w14:ligatures w14:val="none"/>
        </w:rPr>
        <w:t>mcmcplot</w:t>
      </w:r>
      <w:proofErr w:type="spellEnd"/>
      <w:r w:rsidRPr="00463C9C">
        <w:rPr>
          <w:rFonts w:ascii="Times New Roman" w:eastAsia="Times New Roman" w:hAnsi="Times New Roman" w:cs="Times New Roman"/>
          <w:color w:val="000000" w:themeColor="text1"/>
          <w:kern w:val="0"/>
          <w14:ligatures w14:val="none"/>
        </w:rPr>
        <w:t>(</w:t>
      </w:r>
      <w:proofErr w:type="spellStart"/>
      <w:proofErr w:type="gramEnd"/>
      <w:r w:rsidRPr="00463C9C">
        <w:rPr>
          <w:rFonts w:ascii="Times New Roman" w:eastAsia="Times New Roman" w:hAnsi="Times New Roman" w:cs="Times New Roman"/>
          <w:color w:val="000000" w:themeColor="text1"/>
          <w:kern w:val="0"/>
          <w14:ligatures w14:val="none"/>
        </w:rPr>
        <w:t>bug.out</w:t>
      </w:r>
      <w:proofErr w:type="spellEnd"/>
      <w:r w:rsidRPr="00463C9C">
        <w:rPr>
          <w:rFonts w:ascii="Times New Roman" w:eastAsia="Times New Roman" w:hAnsi="Times New Roman" w:cs="Times New Roman"/>
          <w:color w:val="000000" w:themeColor="text1"/>
          <w:kern w:val="0"/>
          <w14:ligatures w14:val="none"/>
        </w:rPr>
        <w:t>, title="Diagnostic plots",</w:t>
      </w:r>
    </w:p>
    <w:p w14:paraId="00D5DAB0"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filename = "_</w:t>
      </w:r>
      <w:proofErr w:type="spellStart"/>
      <w:r w:rsidRPr="00463C9C">
        <w:rPr>
          <w:rFonts w:ascii="Times New Roman" w:eastAsia="Times New Roman" w:hAnsi="Times New Roman" w:cs="Times New Roman"/>
          <w:color w:val="000000" w:themeColor="text1"/>
          <w:kern w:val="0"/>
          <w14:ligatures w14:val="none"/>
        </w:rPr>
        <w:t>MCMCoutput</w:t>
      </w:r>
      <w:proofErr w:type="spellEnd"/>
      <w:r w:rsidRPr="00463C9C">
        <w:rPr>
          <w:rFonts w:ascii="Times New Roman" w:eastAsia="Times New Roman" w:hAnsi="Times New Roman" w:cs="Times New Roman"/>
          <w:color w:val="000000" w:themeColor="text1"/>
          <w:kern w:val="0"/>
          <w14:ligatures w14:val="none"/>
        </w:rPr>
        <w:t>",</w:t>
      </w:r>
    </w:p>
    <w:p w14:paraId="27334258"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w:t>
      </w:r>
      <w:proofErr w:type="spellStart"/>
      <w:r w:rsidRPr="00463C9C">
        <w:rPr>
          <w:rFonts w:ascii="Times New Roman" w:eastAsia="Times New Roman" w:hAnsi="Times New Roman" w:cs="Times New Roman"/>
          <w:color w:val="000000" w:themeColor="text1"/>
          <w:kern w:val="0"/>
          <w14:ligatures w14:val="none"/>
        </w:rPr>
        <w:t>dir</w:t>
      </w:r>
      <w:proofErr w:type="spellEnd"/>
      <w:r w:rsidRPr="00463C9C">
        <w:rPr>
          <w:rFonts w:ascii="Times New Roman" w:eastAsia="Times New Roman" w:hAnsi="Times New Roman" w:cs="Times New Roman"/>
          <w:color w:val="000000" w:themeColor="text1"/>
          <w:kern w:val="0"/>
          <w14:ligatures w14:val="none"/>
        </w:rPr>
        <w:t xml:space="preserve"> = paste0(</w:t>
      </w:r>
      <w:proofErr w:type="gramStart"/>
      <w:r w:rsidRPr="00463C9C">
        <w:rPr>
          <w:rFonts w:ascii="Times New Roman" w:eastAsia="Times New Roman" w:hAnsi="Times New Roman" w:cs="Times New Roman"/>
          <w:color w:val="000000" w:themeColor="text1"/>
          <w:kern w:val="0"/>
          <w14:ligatures w14:val="none"/>
        </w:rPr>
        <w:t>"./</w:t>
      </w:r>
      <w:proofErr w:type="gramEnd"/>
      <w:r w:rsidRPr="00463C9C">
        <w:rPr>
          <w:rFonts w:ascii="Times New Roman" w:eastAsia="Times New Roman" w:hAnsi="Times New Roman" w:cs="Times New Roman"/>
          <w:color w:val="000000" w:themeColor="text1"/>
          <w:kern w:val="0"/>
          <w14:ligatures w14:val="none"/>
        </w:rPr>
        <w:t>/",dir.name,"//"),</w:t>
      </w:r>
    </w:p>
    <w:p w14:paraId="7484EA7B"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extension = "html")</w:t>
      </w:r>
    </w:p>
    <w:p w14:paraId="2A246516"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5146CA8B"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Here, we consider convergence to be achieved after10000 iterations</w:t>
      </w:r>
    </w:p>
    <w:p w14:paraId="23D51043"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w:t>
      </w:r>
      <w:proofErr w:type="spellStart"/>
      <w:r w:rsidRPr="00463C9C">
        <w:rPr>
          <w:rFonts w:ascii="Times New Roman" w:eastAsia="Times New Roman" w:hAnsi="Times New Roman" w:cs="Times New Roman"/>
          <w:color w:val="000000" w:themeColor="text1"/>
          <w:kern w:val="0"/>
          <w14:ligatures w14:val="none"/>
        </w:rPr>
        <w:t>therfore</w:t>
      </w:r>
      <w:proofErr w:type="spellEnd"/>
      <w:r w:rsidRPr="00463C9C">
        <w:rPr>
          <w:rFonts w:ascii="Times New Roman" w:eastAsia="Times New Roman" w:hAnsi="Times New Roman" w:cs="Times New Roman"/>
          <w:color w:val="000000" w:themeColor="text1"/>
          <w:kern w:val="0"/>
          <w14:ligatures w14:val="none"/>
        </w:rPr>
        <w:t>, burn-in was set to so set to 10000</w:t>
      </w:r>
    </w:p>
    <w:p w14:paraId="3FDDA50B" w14:textId="77777777" w:rsidR="00463C9C" w:rsidRPr="00463C9C" w:rsidRDefault="00463C9C" w:rsidP="00463C9C">
      <w:pPr>
        <w:rPr>
          <w:rFonts w:ascii="Times New Roman" w:eastAsia="Times New Roman" w:hAnsi="Times New Roman" w:cs="Times New Roman"/>
          <w:color w:val="000000" w:themeColor="text1"/>
          <w:kern w:val="0"/>
          <w14:ligatures w14:val="none"/>
        </w:rPr>
      </w:pPr>
      <w:proofErr w:type="spellStart"/>
      <w:r w:rsidRPr="00463C9C">
        <w:rPr>
          <w:rFonts w:ascii="Times New Roman" w:eastAsia="Times New Roman" w:hAnsi="Times New Roman" w:cs="Times New Roman"/>
          <w:color w:val="000000" w:themeColor="text1"/>
          <w:kern w:val="0"/>
          <w14:ligatures w14:val="none"/>
        </w:rPr>
        <w:t>burnin</w:t>
      </w:r>
      <w:proofErr w:type="spellEnd"/>
      <w:r w:rsidRPr="00463C9C">
        <w:rPr>
          <w:rFonts w:ascii="Times New Roman" w:eastAsia="Times New Roman" w:hAnsi="Times New Roman" w:cs="Times New Roman"/>
          <w:color w:val="000000" w:themeColor="text1"/>
          <w:kern w:val="0"/>
          <w14:ligatures w14:val="none"/>
        </w:rPr>
        <w:t xml:space="preserve"> &lt;- 10000</w:t>
      </w:r>
    </w:p>
    <w:p w14:paraId="35117482" w14:textId="77777777" w:rsidR="00463C9C" w:rsidRPr="00463C9C" w:rsidRDefault="00463C9C" w:rsidP="00463C9C">
      <w:pPr>
        <w:rPr>
          <w:rFonts w:ascii="Times New Roman" w:eastAsia="Times New Roman" w:hAnsi="Times New Roman" w:cs="Times New Roman"/>
          <w:color w:val="000000" w:themeColor="text1"/>
          <w:kern w:val="0"/>
          <w14:ligatures w14:val="none"/>
        </w:rPr>
      </w:pPr>
    </w:p>
    <w:p w14:paraId="79AF6D13"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lastRenderedPageBreak/>
        <w:t>##########################################################</w:t>
      </w:r>
    </w:p>
    <w:p w14:paraId="59F8678A"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Final estimates</w:t>
      </w:r>
    </w:p>
    <w:p w14:paraId="29A8F9DE"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k&lt;-seq(burnin+</w:t>
      </w:r>
      <w:proofErr w:type="gramStart"/>
      <w:r w:rsidRPr="00463C9C">
        <w:rPr>
          <w:rFonts w:ascii="Times New Roman" w:eastAsia="Times New Roman" w:hAnsi="Times New Roman" w:cs="Times New Roman"/>
          <w:color w:val="000000" w:themeColor="text1"/>
          <w:kern w:val="0"/>
          <w14:ligatures w14:val="none"/>
        </w:rPr>
        <w:t>1,niterations</w:t>
      </w:r>
      <w:proofErr w:type="gramEnd"/>
      <w:r w:rsidRPr="00463C9C">
        <w:rPr>
          <w:rFonts w:ascii="Times New Roman" w:eastAsia="Times New Roman" w:hAnsi="Times New Roman" w:cs="Times New Roman"/>
          <w:color w:val="000000" w:themeColor="text1"/>
          <w:kern w:val="0"/>
          <w14:ligatures w14:val="none"/>
        </w:rPr>
        <w:t>,1)</w:t>
      </w:r>
    </w:p>
    <w:p w14:paraId="5286803B"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 xml:space="preserve"># </w:t>
      </w:r>
      <w:proofErr w:type="gramStart"/>
      <w:r w:rsidRPr="00463C9C">
        <w:rPr>
          <w:rFonts w:ascii="Times New Roman" w:eastAsia="Times New Roman" w:hAnsi="Times New Roman" w:cs="Times New Roman"/>
          <w:color w:val="000000" w:themeColor="text1"/>
          <w:kern w:val="0"/>
          <w14:ligatures w14:val="none"/>
        </w:rPr>
        <w:t>combine</w:t>
      </w:r>
      <w:proofErr w:type="gramEnd"/>
      <w:r w:rsidRPr="00463C9C">
        <w:rPr>
          <w:rFonts w:ascii="Times New Roman" w:eastAsia="Times New Roman" w:hAnsi="Times New Roman" w:cs="Times New Roman"/>
          <w:color w:val="000000" w:themeColor="text1"/>
          <w:kern w:val="0"/>
          <w14:ligatures w14:val="none"/>
        </w:rPr>
        <w:t xml:space="preserve"> chains post-</w:t>
      </w:r>
      <w:proofErr w:type="spellStart"/>
      <w:r w:rsidRPr="00463C9C">
        <w:rPr>
          <w:rFonts w:ascii="Times New Roman" w:eastAsia="Times New Roman" w:hAnsi="Times New Roman" w:cs="Times New Roman"/>
          <w:color w:val="000000" w:themeColor="text1"/>
          <w:kern w:val="0"/>
          <w14:ligatures w14:val="none"/>
        </w:rPr>
        <w:t>burnin</w:t>
      </w:r>
      <w:proofErr w:type="spellEnd"/>
    </w:p>
    <w:p w14:paraId="0CF23552"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est&lt;-</w:t>
      </w:r>
      <w:proofErr w:type="gramStart"/>
      <w:r w:rsidRPr="00463C9C">
        <w:rPr>
          <w:rFonts w:ascii="Times New Roman" w:eastAsia="Times New Roman" w:hAnsi="Times New Roman" w:cs="Times New Roman"/>
          <w:color w:val="000000" w:themeColor="text1"/>
          <w:kern w:val="0"/>
          <w14:ligatures w14:val="none"/>
        </w:rPr>
        <w:t>data.frame</w:t>
      </w:r>
      <w:proofErr w:type="gramEnd"/>
      <w:r w:rsidRPr="00463C9C">
        <w:rPr>
          <w:rFonts w:ascii="Times New Roman" w:eastAsia="Times New Roman" w:hAnsi="Times New Roman" w:cs="Times New Roman"/>
          <w:color w:val="000000" w:themeColor="text1"/>
          <w:kern w:val="0"/>
          <w14:ligatures w14:val="none"/>
        </w:rPr>
        <w:t xml:space="preserve">(rbind(bug.out$sims.array[k,1,],bug.out$sims.array[k,2,])) </w:t>
      </w:r>
    </w:p>
    <w:p w14:paraId="42F4551E"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res&lt;-</w:t>
      </w:r>
      <w:proofErr w:type="gramStart"/>
      <w:r w:rsidRPr="00463C9C">
        <w:rPr>
          <w:rFonts w:ascii="Times New Roman" w:eastAsia="Times New Roman" w:hAnsi="Times New Roman" w:cs="Times New Roman"/>
          <w:color w:val="000000" w:themeColor="text1"/>
          <w:kern w:val="0"/>
          <w14:ligatures w14:val="none"/>
        </w:rPr>
        <w:t>t(</w:t>
      </w:r>
      <w:proofErr w:type="gramEnd"/>
      <w:r w:rsidRPr="00463C9C">
        <w:rPr>
          <w:rFonts w:ascii="Times New Roman" w:eastAsia="Times New Roman" w:hAnsi="Times New Roman" w:cs="Times New Roman"/>
          <w:color w:val="000000" w:themeColor="text1"/>
          <w:kern w:val="0"/>
          <w14:ligatures w14:val="none"/>
        </w:rPr>
        <w:t>apply(est,2,quantile,probs=c(0.5, 0.025, 0.975)))</w:t>
      </w:r>
    </w:p>
    <w:p w14:paraId="327240EF" w14:textId="77777777" w:rsidR="00463C9C" w:rsidRPr="00463C9C" w:rsidRDefault="00463C9C" w:rsidP="00463C9C">
      <w:pPr>
        <w:rPr>
          <w:rFonts w:ascii="Times New Roman" w:eastAsia="Times New Roman" w:hAnsi="Times New Roman" w:cs="Times New Roman"/>
          <w:color w:val="000000" w:themeColor="text1"/>
          <w:kern w:val="0"/>
          <w14:ligatures w14:val="none"/>
        </w:rPr>
      </w:pPr>
      <w:proofErr w:type="gramStart"/>
      <w:r w:rsidRPr="00463C9C">
        <w:rPr>
          <w:rFonts w:ascii="Times New Roman" w:eastAsia="Times New Roman" w:hAnsi="Times New Roman" w:cs="Times New Roman"/>
          <w:color w:val="000000" w:themeColor="text1"/>
          <w:kern w:val="0"/>
          <w14:ligatures w14:val="none"/>
        </w:rPr>
        <w:t>round(</w:t>
      </w:r>
      <w:proofErr w:type="gramEnd"/>
      <w:r w:rsidRPr="00463C9C">
        <w:rPr>
          <w:rFonts w:ascii="Times New Roman" w:eastAsia="Times New Roman" w:hAnsi="Times New Roman" w:cs="Times New Roman"/>
          <w:color w:val="000000" w:themeColor="text1"/>
          <w:kern w:val="0"/>
          <w14:ligatures w14:val="none"/>
        </w:rPr>
        <w:t>res, 3)</w:t>
      </w:r>
    </w:p>
    <w:p w14:paraId="6431CCEA" w14:textId="77777777" w:rsidR="00463C9C" w:rsidRPr="00463C9C" w:rsidRDefault="00463C9C" w:rsidP="00463C9C">
      <w:pPr>
        <w:rPr>
          <w:rFonts w:ascii="Times New Roman" w:eastAsia="Times New Roman" w:hAnsi="Times New Roman" w:cs="Times New Roman"/>
          <w:color w:val="000000" w:themeColor="text1"/>
          <w:kern w:val="0"/>
          <w14:ligatures w14:val="none"/>
        </w:rPr>
      </w:pPr>
      <w:r w:rsidRPr="00463C9C">
        <w:rPr>
          <w:rFonts w:ascii="Times New Roman" w:eastAsia="Times New Roman" w:hAnsi="Times New Roman" w:cs="Times New Roman"/>
          <w:color w:val="000000" w:themeColor="text1"/>
          <w:kern w:val="0"/>
          <w14:ligatures w14:val="none"/>
        </w:rPr>
        <w:t>res</w:t>
      </w:r>
    </w:p>
    <w:p w14:paraId="0EB74121" w14:textId="77777777" w:rsidR="001866C0" w:rsidRDefault="001866C0"/>
    <w:sectPr w:rsidR="001866C0" w:rsidSect="00463C9C">
      <w:pgSz w:w="12240" w:h="15840"/>
      <w:pgMar w:top="1440" w:right="1080" w:bottom="1440" w:left="108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9C"/>
    <w:rsid w:val="00015301"/>
    <w:rsid w:val="00023D2E"/>
    <w:rsid w:val="001237B6"/>
    <w:rsid w:val="001366DE"/>
    <w:rsid w:val="00166525"/>
    <w:rsid w:val="001866C0"/>
    <w:rsid w:val="00255CAC"/>
    <w:rsid w:val="00301284"/>
    <w:rsid w:val="00332481"/>
    <w:rsid w:val="003C68EB"/>
    <w:rsid w:val="00410947"/>
    <w:rsid w:val="00463C9C"/>
    <w:rsid w:val="005962A1"/>
    <w:rsid w:val="005E41BD"/>
    <w:rsid w:val="006A48EC"/>
    <w:rsid w:val="006F2CF0"/>
    <w:rsid w:val="00762274"/>
    <w:rsid w:val="00790B09"/>
    <w:rsid w:val="007C6416"/>
    <w:rsid w:val="00842B69"/>
    <w:rsid w:val="00911EEB"/>
    <w:rsid w:val="00916E63"/>
    <w:rsid w:val="00A734FA"/>
    <w:rsid w:val="00AA2ADA"/>
    <w:rsid w:val="00AE11F2"/>
    <w:rsid w:val="00B26E13"/>
    <w:rsid w:val="00C13301"/>
    <w:rsid w:val="00DB5483"/>
    <w:rsid w:val="00E838F5"/>
    <w:rsid w:val="00F60644"/>
    <w:rsid w:val="00FA3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262C4"/>
  <w15:chartTrackingRefBased/>
  <w15:docId w15:val="{460D6F87-5DF1-4940-92F0-27566A45B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63C9C"/>
    <w:rPr>
      <w:rFonts w:cs="Times New Roman"/>
      <w:sz w:val="16"/>
      <w:szCs w:val="16"/>
    </w:rPr>
  </w:style>
  <w:style w:type="paragraph" w:styleId="CommentText">
    <w:name w:val="annotation text"/>
    <w:basedOn w:val="Normal"/>
    <w:link w:val="CommentTextChar"/>
    <w:uiPriority w:val="99"/>
    <w:unhideWhenUsed/>
    <w:rsid w:val="00463C9C"/>
    <w:pPr>
      <w:spacing w:line="240" w:lineRule="auto"/>
    </w:pPr>
    <w:rPr>
      <w:rFonts w:eastAsia="Times New Roman" w:cs="Times New Roman"/>
      <w:kern w:val="0"/>
      <w:sz w:val="20"/>
      <w:szCs w:val="20"/>
      <w14:ligatures w14:val="none"/>
    </w:rPr>
  </w:style>
  <w:style w:type="character" w:customStyle="1" w:styleId="CommentTextChar">
    <w:name w:val="Comment Text Char"/>
    <w:basedOn w:val="DefaultParagraphFont"/>
    <w:link w:val="CommentText"/>
    <w:uiPriority w:val="99"/>
    <w:rsid w:val="00463C9C"/>
    <w:rPr>
      <w:rFonts w:eastAsia="Times New Roman" w:cs="Times New Roman"/>
      <w:kern w:val="0"/>
      <w:sz w:val="20"/>
      <w:szCs w:val="20"/>
      <w14:ligatures w14:val="none"/>
    </w:rPr>
  </w:style>
  <w:style w:type="table" w:styleId="TableGrid">
    <w:name w:val="Table Grid"/>
    <w:basedOn w:val="TableNormal"/>
    <w:uiPriority w:val="59"/>
    <w:rsid w:val="00463C9C"/>
    <w:pPr>
      <w:spacing w:after="0" w:line="240" w:lineRule="auto"/>
    </w:pPr>
    <w:rPr>
      <w:rFonts w:eastAsiaTheme="minorEastAsia" w:cs="Times New Roman"/>
      <w:kern w:val="0"/>
      <w:sz w:val="24"/>
      <w:szCs w:val="24"/>
      <w:lang w:eastAsia="ja-JP"/>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Subject">
    <w:name w:val="annotation subject"/>
    <w:basedOn w:val="CommentText"/>
    <w:next w:val="CommentText"/>
    <w:link w:val="CommentSubjectChar"/>
    <w:uiPriority w:val="99"/>
    <w:semiHidden/>
    <w:unhideWhenUsed/>
    <w:rsid w:val="00463C9C"/>
    <w:rPr>
      <w:rFonts w:eastAsia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463C9C"/>
    <w:rPr>
      <w:rFonts w:eastAsia="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1996</Words>
  <Characters>11380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Carmel Witte</dc:creator>
  <cp:keywords/>
  <dc:description/>
  <cp:lastModifiedBy>Carmel Witte</cp:lastModifiedBy>
  <cp:revision>2</cp:revision>
  <dcterms:created xsi:type="dcterms:W3CDTF">2024-05-27T16:25:00Z</dcterms:created>
  <dcterms:modified xsi:type="dcterms:W3CDTF">2024-05-27T16:25:00Z</dcterms:modified>
</cp:coreProperties>
</file>